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2EE3" w14:textId="77777777" w:rsidR="00087151" w:rsidRDefault="00087151" w:rsidP="004D714B">
      <w:pPr>
        <w:tabs>
          <w:tab w:val="center" w:pos="7052"/>
        </w:tabs>
        <w:jc w:val="center"/>
        <w:rPr>
          <w:rFonts w:asciiTheme="minorHAnsi" w:cstheme="minorHAnsi"/>
          <w:b/>
          <w:bCs/>
          <w:lang w:val="de-DE"/>
        </w:rPr>
      </w:pPr>
    </w:p>
    <w:p w14:paraId="44CF1091" w14:textId="6981EA5C" w:rsidR="00AF6AE4" w:rsidRPr="00985E9A" w:rsidRDefault="000B0323" w:rsidP="00AF6AE4">
      <w:pPr>
        <w:tabs>
          <w:tab w:val="left" w:pos="333"/>
        </w:tabs>
        <w:jc w:val="both"/>
        <w:rPr>
          <w:rFonts w:asciiTheme="minorHAnsi" w:cstheme="minorHAnsi"/>
          <w:b/>
          <w:lang w:val="de-DE"/>
        </w:rPr>
      </w:pPr>
      <w:r>
        <w:rPr>
          <w:rFonts w:asciiTheme="minorHAnsi" w:cstheme="minorHAnsi"/>
          <w:b/>
          <w:lang w:val="de-DE"/>
        </w:rPr>
        <w:t>Einführung</w:t>
      </w:r>
      <w:bookmarkStart w:id="0" w:name="_GoBack"/>
      <w:bookmarkEnd w:id="0"/>
    </w:p>
    <w:p w14:paraId="6FA9115E" w14:textId="77777777" w:rsidR="001108E1" w:rsidRPr="00985E9A" w:rsidRDefault="00AD4D22" w:rsidP="001E4C77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985E9A">
        <w:rPr>
          <w:rFonts w:asciiTheme="minorHAnsi" w:cstheme="minorHAnsi"/>
          <w:lang w:val="de-DE"/>
        </w:rPr>
        <w:t xml:space="preserve">Liebe Kinder, liebe Familien, liebe Gemeinde. </w:t>
      </w:r>
    </w:p>
    <w:p w14:paraId="0B314A9A" w14:textId="77777777" w:rsidR="00902A95" w:rsidRPr="00902A95" w:rsidRDefault="00902A95" w:rsidP="00902A95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902A95">
        <w:rPr>
          <w:rFonts w:asciiTheme="minorHAnsi" w:cstheme="minorHAnsi"/>
          <w:lang w:val="de-DE"/>
        </w:rPr>
        <w:t>Nun ist es wieder so weit: Muttertag!</w:t>
      </w:r>
    </w:p>
    <w:p w14:paraId="422656C4" w14:textId="77777777" w:rsidR="00902A95" w:rsidRPr="00902A95" w:rsidRDefault="00902A95" w:rsidP="00902A95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902A95">
        <w:rPr>
          <w:rFonts w:asciiTheme="minorHAnsi" w:cstheme="minorHAnsi"/>
          <w:lang w:val="de-DE"/>
        </w:rPr>
        <w:t>Muttertag:</w:t>
      </w:r>
    </w:p>
    <w:p w14:paraId="2419C230" w14:textId="116CFBE4" w:rsidR="00902A95" w:rsidRPr="00902A95" w:rsidRDefault="00902A95" w:rsidP="00902A95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902A95">
        <w:rPr>
          <w:rFonts w:asciiTheme="minorHAnsi" w:cstheme="minorHAnsi"/>
          <w:lang w:val="de-DE"/>
        </w:rPr>
        <w:t>Da können wir zustimmend sagen: Es ist wichtig, dass an diesem Tag der großen</w:t>
      </w:r>
      <w:r>
        <w:rPr>
          <w:rFonts w:asciiTheme="minorHAnsi" w:cstheme="minorHAnsi"/>
          <w:lang w:val="de-DE"/>
        </w:rPr>
        <w:t xml:space="preserve"> </w:t>
      </w:r>
      <w:r w:rsidRPr="00902A95">
        <w:rPr>
          <w:rFonts w:asciiTheme="minorHAnsi" w:cstheme="minorHAnsi"/>
          <w:lang w:val="de-DE"/>
        </w:rPr>
        <w:t>und kleinen, der lauten und auch der stillen Leistungen der Mütter gedacht wird.</w:t>
      </w:r>
    </w:p>
    <w:p w14:paraId="36E0F766" w14:textId="392A2271" w:rsidR="00902A95" w:rsidRPr="00902A95" w:rsidRDefault="00902A95" w:rsidP="00902A95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902A95">
        <w:rPr>
          <w:rFonts w:asciiTheme="minorHAnsi" w:cstheme="minorHAnsi"/>
          <w:lang w:val="de-DE"/>
        </w:rPr>
        <w:t>Kritisch fragen wir uns gleichzeitig: Wird der Muttertag nicht ein ‚</w:t>
      </w:r>
      <w:proofErr w:type="spellStart"/>
      <w:r w:rsidRPr="00902A95">
        <w:rPr>
          <w:rFonts w:asciiTheme="minorHAnsi" w:cstheme="minorHAnsi"/>
          <w:lang w:val="de-DE"/>
        </w:rPr>
        <w:t>Alibitag</w:t>
      </w:r>
      <w:proofErr w:type="spellEnd"/>
      <w:r w:rsidRPr="00902A95">
        <w:rPr>
          <w:rFonts w:asciiTheme="minorHAnsi" w:cstheme="minorHAnsi"/>
          <w:lang w:val="de-DE"/>
        </w:rPr>
        <w:t>’ für</w:t>
      </w:r>
      <w:r>
        <w:rPr>
          <w:rFonts w:asciiTheme="minorHAnsi" w:cstheme="minorHAnsi"/>
          <w:lang w:val="de-DE"/>
        </w:rPr>
        <w:t xml:space="preserve"> </w:t>
      </w:r>
      <w:r w:rsidRPr="00902A95">
        <w:rPr>
          <w:rFonts w:asciiTheme="minorHAnsi" w:cstheme="minorHAnsi"/>
          <w:lang w:val="de-DE"/>
        </w:rPr>
        <w:t>all jene, die sonst gedankenlos das ‚Danken’ vergessen würden?</w:t>
      </w:r>
      <w:r>
        <w:rPr>
          <w:rFonts w:asciiTheme="minorHAnsi" w:cstheme="minorHAnsi"/>
          <w:lang w:val="de-DE"/>
        </w:rPr>
        <w:t xml:space="preserve"> </w:t>
      </w:r>
      <w:r w:rsidRPr="00902A95">
        <w:rPr>
          <w:rFonts w:asciiTheme="minorHAnsi" w:cstheme="minorHAnsi"/>
          <w:lang w:val="de-DE"/>
        </w:rPr>
        <w:t>Gerade in dieser Zeit ist es wichtig, dass wir den Müttern danken, unseren</w:t>
      </w:r>
    </w:p>
    <w:p w14:paraId="36C3C284" w14:textId="7EFA5BEC" w:rsidR="00B10C51" w:rsidRPr="00985E9A" w:rsidRDefault="00902A95" w:rsidP="00902A95">
      <w:pPr>
        <w:tabs>
          <w:tab w:val="left" w:pos="333"/>
        </w:tabs>
        <w:jc w:val="both"/>
        <w:rPr>
          <w:rFonts w:asciiTheme="minorHAnsi" w:cstheme="minorHAnsi"/>
          <w:b/>
          <w:lang w:val="de-DE"/>
        </w:rPr>
      </w:pPr>
      <w:r w:rsidRPr="00902A95">
        <w:rPr>
          <w:rFonts w:asciiTheme="minorHAnsi" w:cstheme="minorHAnsi"/>
          <w:lang w:val="de-DE"/>
        </w:rPr>
        <w:t>eigenen, - aber auch allen Müttern, die durch ihre Fam</w:t>
      </w:r>
      <w:r w:rsidRPr="00902A95">
        <w:rPr>
          <w:rFonts w:asciiTheme="minorHAnsi" w:cstheme="minorHAnsi"/>
          <w:lang w:val="de-DE"/>
        </w:rPr>
        <w:t>i</w:t>
      </w:r>
      <w:r w:rsidRPr="00902A95">
        <w:rPr>
          <w:rFonts w:asciiTheme="minorHAnsi" w:cstheme="minorHAnsi"/>
          <w:lang w:val="de-DE"/>
        </w:rPr>
        <w:t>lienarbeit, durch diesen</w:t>
      </w:r>
      <w:r>
        <w:rPr>
          <w:rFonts w:asciiTheme="minorHAnsi" w:cstheme="minorHAnsi"/>
          <w:lang w:val="de-DE"/>
        </w:rPr>
        <w:t xml:space="preserve"> </w:t>
      </w:r>
      <w:r w:rsidRPr="00902A95">
        <w:rPr>
          <w:rFonts w:asciiTheme="minorHAnsi" w:cstheme="minorHAnsi"/>
          <w:lang w:val="de-DE"/>
        </w:rPr>
        <w:t>wertvollen gesellschaftlichen Beitrag, unser aller Leben bereichern!</w:t>
      </w:r>
      <w:r>
        <w:rPr>
          <w:rFonts w:asciiTheme="minorHAnsi" w:cstheme="minorHAnsi"/>
          <w:lang w:val="de-DE"/>
        </w:rPr>
        <w:t xml:space="preserve"> </w:t>
      </w:r>
      <w:r w:rsidRPr="00902A95">
        <w:rPr>
          <w:rFonts w:asciiTheme="minorHAnsi" w:cstheme="minorHAnsi"/>
          <w:lang w:val="de-DE"/>
        </w:rPr>
        <w:t>Heute am Mutte</w:t>
      </w:r>
      <w:r w:rsidRPr="00902A95">
        <w:rPr>
          <w:rFonts w:asciiTheme="minorHAnsi" w:cstheme="minorHAnsi"/>
          <w:lang w:val="de-DE"/>
        </w:rPr>
        <w:t>r</w:t>
      </w:r>
      <w:r w:rsidRPr="00902A95">
        <w:rPr>
          <w:rFonts w:asciiTheme="minorHAnsi" w:cstheme="minorHAnsi"/>
          <w:lang w:val="de-DE"/>
        </w:rPr>
        <w:t>tag wollen wir in Dankbarkeit auf unsere Mutter schauen und</w:t>
      </w:r>
      <w:r w:rsidR="000B0323">
        <w:rPr>
          <w:rFonts w:asciiTheme="minorHAnsi" w:cstheme="minorHAnsi"/>
          <w:lang w:val="de-DE"/>
        </w:rPr>
        <w:t xml:space="preserve"> </w:t>
      </w:r>
      <w:r w:rsidRPr="00902A95">
        <w:rPr>
          <w:rFonts w:asciiTheme="minorHAnsi" w:cstheme="minorHAnsi"/>
          <w:lang w:val="de-DE"/>
        </w:rPr>
        <w:t>auf das Gute, das sie für uns getan hat und immer noch tut und diesen Dank vor</w:t>
      </w:r>
      <w:r>
        <w:rPr>
          <w:rFonts w:asciiTheme="minorHAnsi" w:cstheme="minorHAnsi"/>
          <w:lang w:val="de-DE"/>
        </w:rPr>
        <w:t xml:space="preserve"> </w:t>
      </w:r>
      <w:r w:rsidRPr="00902A95">
        <w:rPr>
          <w:rFonts w:asciiTheme="minorHAnsi" w:cstheme="minorHAnsi"/>
          <w:lang w:val="de-DE"/>
        </w:rPr>
        <w:t>Gott tragen:</w:t>
      </w:r>
    </w:p>
    <w:p w14:paraId="5B515E1B" w14:textId="77777777" w:rsidR="00902A95" w:rsidRDefault="00902A95" w:rsidP="00AF6AE4">
      <w:pPr>
        <w:tabs>
          <w:tab w:val="left" w:pos="333"/>
        </w:tabs>
        <w:jc w:val="both"/>
        <w:rPr>
          <w:rFonts w:asciiTheme="minorHAnsi" w:cstheme="minorHAnsi"/>
          <w:b/>
          <w:lang w:val="de-DE"/>
        </w:rPr>
      </w:pPr>
    </w:p>
    <w:p w14:paraId="2DA498CA" w14:textId="77165664" w:rsidR="00AF6AE4" w:rsidRPr="00985E9A" w:rsidRDefault="00AF6AE4" w:rsidP="00AF6AE4">
      <w:pPr>
        <w:tabs>
          <w:tab w:val="left" w:pos="333"/>
        </w:tabs>
        <w:jc w:val="both"/>
        <w:rPr>
          <w:rFonts w:asciiTheme="minorHAnsi" w:cstheme="minorHAnsi"/>
          <w:b/>
          <w:lang w:val="de-DE"/>
        </w:rPr>
      </w:pPr>
      <w:r w:rsidRPr="00985E9A">
        <w:rPr>
          <w:rFonts w:asciiTheme="minorHAnsi" w:cstheme="minorHAnsi"/>
          <w:b/>
          <w:lang w:val="de-DE"/>
        </w:rPr>
        <w:t xml:space="preserve">Katechese </w:t>
      </w:r>
    </w:p>
    <w:p w14:paraId="39B805A6" w14:textId="34CA999C" w:rsidR="00956A75" w:rsidRDefault="000F6156" w:rsidP="000F6156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0F6156">
        <w:rPr>
          <w:rFonts w:asciiTheme="minorHAnsi" w:cstheme="minorHAnsi"/>
          <w:lang w:val="de-DE"/>
        </w:rPr>
        <w:t>Wir hören nun eine Geschichte, die heißt: Als der liebe Gott die Mutter erschuf.</w:t>
      </w:r>
      <w:r>
        <w:rPr>
          <w:rFonts w:asciiTheme="minorHAnsi" w:cstheme="minorHAnsi"/>
          <w:lang w:val="de-DE"/>
        </w:rPr>
        <w:t xml:space="preserve"> </w:t>
      </w:r>
      <w:r w:rsidRPr="000F6156">
        <w:rPr>
          <w:rFonts w:asciiTheme="minorHAnsi" w:cstheme="minorHAnsi"/>
          <w:lang w:val="de-DE"/>
        </w:rPr>
        <w:t>Sie will nicht erzählen, was bei der Erschaffung wirklich gewesen ist, sondern sie</w:t>
      </w:r>
      <w:r>
        <w:rPr>
          <w:rFonts w:asciiTheme="minorHAnsi" w:cstheme="minorHAnsi"/>
          <w:lang w:val="de-DE"/>
        </w:rPr>
        <w:t xml:space="preserve"> </w:t>
      </w:r>
      <w:r w:rsidRPr="000F6156">
        <w:rPr>
          <w:rFonts w:asciiTheme="minorHAnsi" w:cstheme="minorHAnsi"/>
          <w:lang w:val="de-DE"/>
        </w:rPr>
        <w:t xml:space="preserve">will uns sagen, was eine Mutter alles können muss. </w:t>
      </w:r>
    </w:p>
    <w:p w14:paraId="0F4893EC" w14:textId="6E5F90B6" w:rsidR="00204DE3" w:rsidRDefault="00204DE3" w:rsidP="000F6156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49DCB349" w14:textId="436F08D2" w:rsidR="00204DE3" w:rsidRDefault="00204DE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204DE3">
        <w:rPr>
          <w:rFonts w:asciiTheme="minorHAnsi" w:cstheme="minorHAnsi"/>
          <w:lang w:val="de-DE"/>
        </w:rPr>
        <w:t>Als der liebe Gott die Mutter schuf, machte er bereits den sechsten Tag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Überstunden. Da erschien der Engel und sagte: „Herr, ihr bastelt aber lange an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dieser Figur!“</w:t>
      </w:r>
    </w:p>
    <w:p w14:paraId="65A56DFC" w14:textId="77777777" w:rsidR="000B0323" w:rsidRPr="00204DE3" w:rsidRDefault="000B032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62556B88" w14:textId="48C098F6" w:rsidR="00204DE3" w:rsidRPr="00204DE3" w:rsidRDefault="00204DE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204DE3">
        <w:rPr>
          <w:rFonts w:asciiTheme="minorHAnsi" w:cstheme="minorHAnsi"/>
          <w:lang w:val="de-DE"/>
        </w:rPr>
        <w:t>Der liebe Gott sprach: „Hast du die speziellen Wünsche auf der Bestellung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gesehen? Sie soll pflegeleicht, aber nicht aus Plastik sein; sie soll 160 bewegliche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Teile haben; sie soll Nerven wie Drahtseile haben und einen Schoß auf dem</w:t>
      </w:r>
    </w:p>
    <w:p w14:paraId="75A78864" w14:textId="2024AA54" w:rsidR="00204DE3" w:rsidRDefault="00204DE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204DE3">
        <w:rPr>
          <w:rFonts w:asciiTheme="minorHAnsi" w:cstheme="minorHAnsi"/>
          <w:lang w:val="de-DE"/>
        </w:rPr>
        <w:t>mehrere Kinder gleichzeitig sitzen können, und trotzdem muss sie auf einem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 xml:space="preserve">Kinderstuhl Platz haben. Sie soll einen </w:t>
      </w:r>
      <w:r w:rsidRPr="00204DE3">
        <w:rPr>
          <w:rFonts w:asciiTheme="minorHAnsi" w:cstheme="minorHAnsi"/>
          <w:lang w:val="de-DE"/>
        </w:rPr>
        <w:lastRenderedPageBreak/>
        <w:t>Rücken haben, auf dem sich alles abladen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lässt; und sie soll überwiegend in gebückter Haltung leben können. Ihr Zuspruch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soll alles heilen, von der Beule bis zum Seele</w:t>
      </w:r>
      <w:r w:rsidRPr="00204DE3">
        <w:rPr>
          <w:rFonts w:asciiTheme="minorHAnsi" w:cstheme="minorHAnsi"/>
          <w:lang w:val="de-DE"/>
        </w:rPr>
        <w:t>n</w:t>
      </w:r>
      <w:r w:rsidRPr="00204DE3">
        <w:rPr>
          <w:rFonts w:asciiTheme="minorHAnsi" w:cstheme="minorHAnsi"/>
          <w:lang w:val="de-DE"/>
        </w:rPr>
        <w:t>schmerz; sie soll sechs Hände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haben.“</w:t>
      </w:r>
    </w:p>
    <w:p w14:paraId="16794320" w14:textId="77777777" w:rsidR="000B0323" w:rsidRPr="00204DE3" w:rsidRDefault="000B032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23C245DD" w14:textId="188944BE" w:rsidR="00204DE3" w:rsidRDefault="00204DE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204DE3">
        <w:rPr>
          <w:rFonts w:asciiTheme="minorHAnsi" w:cstheme="minorHAnsi"/>
          <w:lang w:val="de-DE"/>
        </w:rPr>
        <w:t>Da schüttelte der Engel den Kopf und sagte: „Sechs Paar Hände, das wird kaum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gehen!“</w:t>
      </w:r>
    </w:p>
    <w:p w14:paraId="4510EFA7" w14:textId="77777777" w:rsidR="000B0323" w:rsidRPr="00204DE3" w:rsidRDefault="000B032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6F0243F0" w14:textId="5DB670C0" w:rsidR="00204DE3" w:rsidRDefault="00204DE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204DE3">
        <w:rPr>
          <w:rFonts w:asciiTheme="minorHAnsi" w:cstheme="minorHAnsi"/>
          <w:lang w:val="de-DE"/>
        </w:rPr>
        <w:t>„Die Hände machen mir keine Kopfschmerzen“, sagte der liebe Gott, „aber die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drei Paar Augen, die eine Mutter haben muss.“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„Gehören, die denn zum Standartmodell?“ fragte der Engel.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Der liebe Gott nickte: „Ein Paar, das durch geschlossene Türen blickt, während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sie fragt: Was macht ihr denn da drüben? - obwohl sie es längst weiß. Ein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zweites Paar im Hinterkopf, mit dem sie sieht, was sie nicht sehen soll, aber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wissen muss. Und noch natürlich zwei Augen hier vorn, aus denen sie ein Kind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ansehen kann, das sich unmöglich benimmt, und die trotzdem sagen: Ich verstehe</w:t>
      </w:r>
      <w:r w:rsidR="000B0323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dich und habe dich sehr lieb, ohne dass sie ein einziges Wort spricht.“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„O Herr!“ sagte der Engel und zupfte ihn leise am Ärmel, „Geh schlafen und mach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morgen weiter.“</w:t>
      </w:r>
    </w:p>
    <w:p w14:paraId="3B10622C" w14:textId="77777777" w:rsidR="000B0323" w:rsidRPr="00204DE3" w:rsidRDefault="000B032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238C57CD" w14:textId="2007C1E1" w:rsidR="00204DE3" w:rsidRPr="00204DE3" w:rsidRDefault="00204DE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204DE3">
        <w:rPr>
          <w:rFonts w:asciiTheme="minorHAnsi" w:cstheme="minorHAnsi"/>
          <w:lang w:val="de-DE"/>
        </w:rPr>
        <w:t>„Ich kann nicht“, sagte der liebe Gott, „denn ich bin nahe dran, etwas zu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schaffen, das mir einigermaßen ähnelt. Ich habe bereits geschafft, dass sie sich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selbst heilt, wenn sie krank ist; dass sie eine ganze Schar Kinder mit einem</w:t>
      </w:r>
    </w:p>
    <w:p w14:paraId="3C3FB30E" w14:textId="5394FC0A" w:rsidR="00204DE3" w:rsidRDefault="00204DE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204DE3">
        <w:rPr>
          <w:rFonts w:asciiTheme="minorHAnsi" w:cstheme="minorHAnsi"/>
          <w:lang w:val="de-DE"/>
        </w:rPr>
        <w:t>winzigen Geburtstagskuchen zufrieden stellt; dass sie eine Dreijährige davon</w:t>
      </w:r>
      <w:r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überzeugt, dass Knete nicht essbar ist; einen Sechsjährigen dazu bringen kann,</w:t>
      </w:r>
      <w:r w:rsidR="002160BF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sich vor dem Essen die Hände zu waschen und übermitteln kann, dass Füße</w:t>
      </w:r>
    </w:p>
    <w:p w14:paraId="7E930573" w14:textId="77777777" w:rsidR="000B0323" w:rsidRPr="00204DE3" w:rsidRDefault="000B032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75CDBFDB" w14:textId="7E63326A" w:rsidR="00204DE3" w:rsidRPr="00204DE3" w:rsidRDefault="00204DE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204DE3">
        <w:rPr>
          <w:rFonts w:asciiTheme="minorHAnsi" w:cstheme="minorHAnsi"/>
          <w:lang w:val="de-DE"/>
        </w:rPr>
        <w:t>überwiegend zum Laufen und nicht zum Treten erdacht waren.“</w:t>
      </w:r>
      <w:r w:rsidR="002160BF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Da ging der Engel langsam um das Modell der Mutter herum. „Zu weich“, seufzt</w:t>
      </w:r>
      <w:r w:rsidR="002160BF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er.</w:t>
      </w:r>
    </w:p>
    <w:p w14:paraId="6E65EC1F" w14:textId="1B0F73EA" w:rsidR="00204DE3" w:rsidRDefault="00204DE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204DE3">
        <w:rPr>
          <w:rFonts w:asciiTheme="minorHAnsi" w:cstheme="minorHAnsi"/>
          <w:lang w:val="de-DE"/>
        </w:rPr>
        <w:lastRenderedPageBreak/>
        <w:t>„Aber zäh“, sagte der liebe Gott energisch. „Du glaubst gar nicht, was diese</w:t>
      </w:r>
      <w:r w:rsidR="002160BF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Mutter alles leisten und aushalten kann!“ - „Kann sie denken?“</w:t>
      </w:r>
      <w:r w:rsidR="002160BF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„Nicht nur denken, sondern sogar urteilen und Kompromisse schließen“, sagte der</w:t>
      </w:r>
      <w:r w:rsidR="002160BF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liebe Gott, „und vergessen!“</w:t>
      </w:r>
      <w:r w:rsidR="002160BF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Schließlich beugte sich der Engel vor und fuhr mit einem Finger leicht über die</w:t>
      </w:r>
      <w:r w:rsidR="002160BF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Wa</w:t>
      </w:r>
      <w:r w:rsidRPr="00204DE3">
        <w:rPr>
          <w:rFonts w:asciiTheme="minorHAnsi" w:cstheme="minorHAnsi"/>
          <w:lang w:val="de-DE"/>
        </w:rPr>
        <w:t>n</w:t>
      </w:r>
      <w:r w:rsidRPr="00204DE3">
        <w:rPr>
          <w:rFonts w:asciiTheme="minorHAnsi" w:cstheme="minorHAnsi"/>
          <w:lang w:val="de-DE"/>
        </w:rPr>
        <w:t>ge des Modells. „Da ist ein Leck“, sagte er. „Ich sagte ja, ihr versucht zu</w:t>
      </w:r>
      <w:r w:rsidR="000B0323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viel in das Modell hineinzupacken.“</w:t>
      </w:r>
      <w:r w:rsidR="002160BF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„Das ist kein Leck“, sagte der liebe Gott, „das ist eine Träne.“ „Wozu ist sie?“</w:t>
      </w:r>
    </w:p>
    <w:p w14:paraId="3ADE8D5B" w14:textId="77777777" w:rsidR="000B0323" w:rsidRPr="00204DE3" w:rsidRDefault="000B032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11087B64" w14:textId="789CDEFA" w:rsidR="00204DE3" w:rsidRPr="00204DE3" w:rsidRDefault="00204DE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204DE3">
        <w:rPr>
          <w:rFonts w:asciiTheme="minorHAnsi" w:cstheme="minorHAnsi"/>
          <w:lang w:val="de-DE"/>
        </w:rPr>
        <w:t>„Sie fließt bei Freude, Trauer, Enttäuschung, Schmerz, Verlassenheit.“</w:t>
      </w:r>
      <w:r w:rsidR="002160BF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 xml:space="preserve">„Ihr seid ein Genie!“ sagte der Engel. </w:t>
      </w:r>
    </w:p>
    <w:p w14:paraId="633F76FF" w14:textId="39806E74" w:rsidR="00204DE3" w:rsidRPr="00985E9A" w:rsidRDefault="00204DE3" w:rsidP="00204DE3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204DE3">
        <w:rPr>
          <w:rFonts w:asciiTheme="minorHAnsi" w:cstheme="minorHAnsi"/>
          <w:lang w:val="de-DE"/>
        </w:rPr>
        <w:t>Da blickte der liebe Gott versonnen: „Die Träne“, sagte er, „ist das</w:t>
      </w:r>
      <w:r w:rsidR="002160BF">
        <w:rPr>
          <w:rFonts w:asciiTheme="minorHAnsi" w:cstheme="minorHAnsi"/>
          <w:lang w:val="de-DE"/>
        </w:rPr>
        <w:t xml:space="preserve"> </w:t>
      </w:r>
      <w:r w:rsidRPr="00204DE3">
        <w:rPr>
          <w:rFonts w:asciiTheme="minorHAnsi" w:cstheme="minorHAnsi"/>
          <w:lang w:val="de-DE"/>
        </w:rPr>
        <w:t>Überlaufventil.“</w:t>
      </w:r>
    </w:p>
    <w:p w14:paraId="105FB097" w14:textId="5B69FBCF" w:rsidR="00A504EB" w:rsidRDefault="00A504EB" w:rsidP="00956A75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4E428992" w14:textId="77777777" w:rsidR="009C3BB1" w:rsidRPr="000B0323" w:rsidRDefault="009C3BB1" w:rsidP="009C3BB1">
      <w:pPr>
        <w:tabs>
          <w:tab w:val="left" w:pos="333"/>
        </w:tabs>
        <w:jc w:val="both"/>
        <w:rPr>
          <w:rFonts w:asciiTheme="minorHAnsi" w:cstheme="minorHAnsi"/>
          <w:b/>
          <w:lang w:val="de-DE"/>
        </w:rPr>
      </w:pPr>
      <w:r w:rsidRPr="000B0323">
        <w:rPr>
          <w:rFonts w:asciiTheme="minorHAnsi" w:cstheme="minorHAnsi"/>
          <w:b/>
          <w:lang w:val="de-DE"/>
        </w:rPr>
        <w:t>Eine schöne Erzählung!</w:t>
      </w:r>
    </w:p>
    <w:p w14:paraId="69A491F0" w14:textId="77777777" w:rsidR="009C3BB1" w:rsidRPr="009C3BB1" w:rsidRDefault="009C3BB1" w:rsidP="009C3BB1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9C3BB1">
        <w:rPr>
          <w:rFonts w:asciiTheme="minorHAnsi" w:cstheme="minorHAnsi"/>
          <w:lang w:val="de-DE"/>
        </w:rPr>
        <w:t>Doch letztlich das Idealmodell, das wir so nicht vorfinden?</w:t>
      </w:r>
    </w:p>
    <w:p w14:paraId="691C700B" w14:textId="1DEEF481" w:rsidR="009C3BB1" w:rsidRPr="009C3BB1" w:rsidRDefault="009C3BB1" w:rsidP="009C3BB1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9C3BB1">
        <w:rPr>
          <w:rFonts w:asciiTheme="minorHAnsi" w:cstheme="minorHAnsi"/>
          <w:lang w:val="de-DE"/>
        </w:rPr>
        <w:t>Wir erleben, dass all diese Erwartungen an Mütter g</w:t>
      </w:r>
      <w:r w:rsidRPr="009C3BB1">
        <w:rPr>
          <w:rFonts w:asciiTheme="minorHAnsi" w:cstheme="minorHAnsi"/>
          <w:lang w:val="de-DE"/>
        </w:rPr>
        <w:t>e</w:t>
      </w:r>
      <w:r w:rsidRPr="009C3BB1">
        <w:rPr>
          <w:rFonts w:asciiTheme="minorHAnsi" w:cstheme="minorHAnsi"/>
          <w:lang w:val="de-DE"/>
        </w:rPr>
        <w:t>stellt werden, doch um sie</w:t>
      </w:r>
      <w:r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zu erfüllen, muss sie perfekt sein, was uns Menschen widerspricht.</w:t>
      </w:r>
      <w:r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Eher erleben wir Menschen uns unzulänglich und fehlerhaft, unzureichend und</w:t>
      </w:r>
      <w:r w:rsidR="000B0323"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halbherzig.</w:t>
      </w:r>
      <w:r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Es kommt auch gar nicht darauf an, dass alles und jedes perfekt ist in der</w:t>
      </w:r>
      <w:r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Erziehung.</w:t>
      </w:r>
      <w:r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Es kommt auch gar nicht darauf an, für alles und jedes die richtige</w:t>
      </w:r>
      <w:r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Erzi</w:t>
      </w:r>
      <w:r w:rsidRPr="009C3BB1">
        <w:rPr>
          <w:rFonts w:asciiTheme="minorHAnsi" w:cstheme="minorHAnsi"/>
          <w:lang w:val="de-DE"/>
        </w:rPr>
        <w:t>e</w:t>
      </w:r>
      <w:r w:rsidRPr="009C3BB1">
        <w:rPr>
          <w:rFonts w:asciiTheme="minorHAnsi" w:cstheme="minorHAnsi"/>
          <w:lang w:val="de-DE"/>
        </w:rPr>
        <w:t>hungsmaßnahme zu kennen.</w:t>
      </w:r>
      <w:r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Es kommt auch gar nicht darauf an das Idealbild der Mutter zu realisieren.</w:t>
      </w:r>
    </w:p>
    <w:p w14:paraId="0303518F" w14:textId="77777777" w:rsidR="009C3BB1" w:rsidRDefault="009C3BB1" w:rsidP="009C3BB1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9C3BB1">
        <w:rPr>
          <w:rFonts w:asciiTheme="minorHAnsi" w:cstheme="minorHAnsi"/>
          <w:lang w:val="de-DE"/>
        </w:rPr>
        <w:t>Es kommt darauf an, als Mutter (auch als Vater!) echt zu sein.</w:t>
      </w:r>
    </w:p>
    <w:p w14:paraId="7326AA17" w14:textId="77777777" w:rsidR="000B0323" w:rsidRPr="009C3BB1" w:rsidRDefault="000B0323" w:rsidP="009C3BB1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315C7C38" w14:textId="77777777" w:rsidR="009C3BB1" w:rsidRDefault="009C3BB1" w:rsidP="009C3BB1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9C3BB1">
        <w:rPr>
          <w:rFonts w:asciiTheme="minorHAnsi" w:cstheme="minorHAnsi"/>
          <w:lang w:val="de-DE"/>
        </w:rPr>
        <w:t>Das, was ich sage zu meinen und das was ich fordere auch zu tun!</w:t>
      </w:r>
    </w:p>
    <w:p w14:paraId="2D581B29" w14:textId="77777777" w:rsidR="000B0323" w:rsidRPr="009C3BB1" w:rsidRDefault="000B0323" w:rsidP="009C3BB1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24236D08" w14:textId="78C94C7F" w:rsidR="009C3BB1" w:rsidRPr="009C3BB1" w:rsidRDefault="009C3BB1" w:rsidP="009C3BB1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9C3BB1">
        <w:rPr>
          <w:rFonts w:asciiTheme="minorHAnsi" w:cstheme="minorHAnsi"/>
          <w:lang w:val="de-DE"/>
        </w:rPr>
        <w:t>Kinder lernen in erster Linie am Vorbild: Eltern können noch so viel sagen – die</w:t>
      </w:r>
      <w:r w:rsidR="00A043B4"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Kinder tun doch, was sie sehen!</w:t>
      </w:r>
    </w:p>
    <w:p w14:paraId="091AA665" w14:textId="4765081C" w:rsidR="00A959E3" w:rsidRDefault="009C3BB1" w:rsidP="009C3BB1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 w:rsidRPr="009C3BB1">
        <w:rPr>
          <w:rFonts w:asciiTheme="minorHAnsi" w:cstheme="minorHAnsi"/>
          <w:lang w:val="de-DE"/>
        </w:rPr>
        <w:t>Das was Kinder erlebt, erspürt und wahrgenommen h</w:t>
      </w:r>
      <w:r w:rsidRPr="009C3BB1">
        <w:rPr>
          <w:rFonts w:asciiTheme="minorHAnsi" w:cstheme="minorHAnsi"/>
          <w:lang w:val="de-DE"/>
        </w:rPr>
        <w:t>a</w:t>
      </w:r>
      <w:r w:rsidRPr="009C3BB1">
        <w:rPr>
          <w:rFonts w:asciiTheme="minorHAnsi" w:cstheme="minorHAnsi"/>
          <w:lang w:val="de-DE"/>
        </w:rPr>
        <w:lastRenderedPageBreak/>
        <w:t>ben, prägt und leitet sie in</w:t>
      </w:r>
      <w:r w:rsidR="00A043B4"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ihrem Handeln. Für Eltern ist es gar nicht so leicht durch die Kinder permanent</w:t>
      </w:r>
      <w:r w:rsidR="00A043B4"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den Spiegel vorgehalten zu bekommen. Doch Vor-bild zu sein, fordert die ganze</w:t>
      </w:r>
      <w:r w:rsidR="00A043B4"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Person und nicht nur gute Worte! Eltern vermitteln durch ihr vor</w:t>
      </w:r>
      <w:r w:rsidR="000B0323">
        <w:rPr>
          <w:rFonts w:asciiTheme="minorHAnsi" w:cstheme="minorHAnsi"/>
          <w:lang w:val="de-DE"/>
        </w:rPr>
        <w:t>-</w:t>
      </w:r>
      <w:r w:rsidRPr="009C3BB1">
        <w:rPr>
          <w:rFonts w:asciiTheme="minorHAnsi" w:cstheme="minorHAnsi"/>
          <w:lang w:val="de-DE"/>
        </w:rPr>
        <w:t>leben Werte,</w:t>
      </w:r>
      <w:r w:rsidR="00A043B4">
        <w:rPr>
          <w:rFonts w:asciiTheme="minorHAnsi" w:cstheme="minorHAnsi"/>
          <w:lang w:val="de-DE"/>
        </w:rPr>
        <w:t xml:space="preserve"> </w:t>
      </w:r>
      <w:r w:rsidRPr="009C3BB1">
        <w:rPr>
          <w:rFonts w:asciiTheme="minorHAnsi" w:cstheme="minorHAnsi"/>
          <w:lang w:val="de-DE"/>
        </w:rPr>
        <w:t>Lebensanschauu</w:t>
      </w:r>
      <w:r w:rsidRPr="009C3BB1">
        <w:rPr>
          <w:rFonts w:asciiTheme="minorHAnsi" w:cstheme="minorHAnsi"/>
          <w:lang w:val="de-DE"/>
        </w:rPr>
        <w:t>n</w:t>
      </w:r>
      <w:r w:rsidRPr="009C3BB1">
        <w:rPr>
          <w:rFonts w:asciiTheme="minorHAnsi" w:cstheme="minorHAnsi"/>
          <w:lang w:val="de-DE"/>
        </w:rPr>
        <w:t>gen und Haltungen.</w:t>
      </w:r>
      <w:r w:rsidR="005A4CDB">
        <w:rPr>
          <w:rFonts w:asciiTheme="minorHAnsi" w:cstheme="minorHAnsi"/>
          <w:lang w:val="de-DE"/>
        </w:rPr>
        <w:t xml:space="preserve"> </w:t>
      </w:r>
    </w:p>
    <w:p w14:paraId="13482D64" w14:textId="77777777" w:rsidR="000B4D50" w:rsidRDefault="000B4D50" w:rsidP="009C3BB1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349DB968" w14:textId="77777777" w:rsidR="000B0323" w:rsidRDefault="005A4CDB" w:rsidP="009C3BB1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  <w:r>
        <w:rPr>
          <w:rFonts w:asciiTheme="minorHAnsi" w:cstheme="minorHAnsi"/>
          <w:lang w:val="de-DE"/>
        </w:rPr>
        <w:t xml:space="preserve">Was wir heute aus den </w:t>
      </w:r>
      <w:r w:rsidR="00DA0F66">
        <w:rPr>
          <w:rFonts w:asciiTheme="minorHAnsi" w:cstheme="minorHAnsi"/>
          <w:lang w:val="de-DE"/>
        </w:rPr>
        <w:t>Texten des Johannes</w:t>
      </w:r>
      <w:r>
        <w:rPr>
          <w:rFonts w:asciiTheme="minorHAnsi" w:cstheme="minorHAnsi"/>
          <w:lang w:val="de-DE"/>
        </w:rPr>
        <w:t xml:space="preserve"> mitnehmen können</w:t>
      </w:r>
      <w:r w:rsidR="00DF2028">
        <w:rPr>
          <w:rFonts w:asciiTheme="minorHAnsi" w:cstheme="minorHAnsi"/>
          <w:lang w:val="de-DE"/>
        </w:rPr>
        <w:t xml:space="preserve"> und </w:t>
      </w:r>
      <w:r w:rsidR="00C00B2C">
        <w:rPr>
          <w:rFonts w:asciiTheme="minorHAnsi" w:cstheme="minorHAnsi"/>
          <w:lang w:val="de-DE"/>
        </w:rPr>
        <w:t>wo wir auch ein Stück weit Vorbild sein kö</w:t>
      </w:r>
      <w:r w:rsidR="00C00B2C">
        <w:rPr>
          <w:rFonts w:asciiTheme="minorHAnsi" w:cstheme="minorHAnsi"/>
          <w:lang w:val="de-DE"/>
        </w:rPr>
        <w:t>n</w:t>
      </w:r>
      <w:r w:rsidR="00C00B2C">
        <w:rPr>
          <w:rFonts w:asciiTheme="minorHAnsi" w:cstheme="minorHAnsi"/>
          <w:lang w:val="de-DE"/>
        </w:rPr>
        <w:t xml:space="preserve">nen: </w:t>
      </w:r>
      <w:r w:rsidR="00DA0F66">
        <w:rPr>
          <w:rFonts w:asciiTheme="minorHAnsi" w:cstheme="minorHAnsi"/>
          <w:lang w:val="de-DE"/>
        </w:rPr>
        <w:t>Alles was ist</w:t>
      </w:r>
      <w:r w:rsidR="000B0323">
        <w:rPr>
          <w:rFonts w:asciiTheme="minorHAnsi" w:cstheme="minorHAnsi"/>
          <w:lang w:val="de-DE"/>
        </w:rPr>
        <w:t>,</w:t>
      </w:r>
      <w:r w:rsidR="00DA0F66">
        <w:rPr>
          <w:rFonts w:asciiTheme="minorHAnsi" w:cstheme="minorHAnsi"/>
          <w:lang w:val="de-DE"/>
        </w:rPr>
        <w:t xml:space="preserve"> ist von Gott aus Liebe geschaffen</w:t>
      </w:r>
      <w:r w:rsidR="00FA481D">
        <w:rPr>
          <w:rFonts w:asciiTheme="minorHAnsi" w:cstheme="minorHAnsi"/>
          <w:lang w:val="de-DE"/>
        </w:rPr>
        <w:t>. Die Liebe ist das Band</w:t>
      </w:r>
      <w:r w:rsidR="000B0323">
        <w:rPr>
          <w:rFonts w:asciiTheme="minorHAnsi" w:cstheme="minorHAnsi"/>
          <w:lang w:val="de-DE"/>
        </w:rPr>
        <w:t>,</w:t>
      </w:r>
      <w:r w:rsidR="00FA481D">
        <w:rPr>
          <w:rFonts w:asciiTheme="minorHAnsi" w:cstheme="minorHAnsi"/>
          <w:lang w:val="de-DE"/>
        </w:rPr>
        <w:t xml:space="preserve"> das alles zusammenhält.</w:t>
      </w:r>
      <w:r w:rsidR="00B56CF5">
        <w:rPr>
          <w:rFonts w:asciiTheme="minorHAnsi" w:cstheme="minorHAnsi"/>
          <w:lang w:val="de-DE"/>
        </w:rPr>
        <w:t xml:space="preserve"> Eine Liebe</w:t>
      </w:r>
      <w:r w:rsidR="00722788">
        <w:rPr>
          <w:rFonts w:asciiTheme="minorHAnsi" w:cstheme="minorHAnsi"/>
          <w:lang w:val="de-DE"/>
        </w:rPr>
        <w:t xml:space="preserve">, die aus </w:t>
      </w:r>
      <w:r w:rsidR="00811440">
        <w:rPr>
          <w:rFonts w:asciiTheme="minorHAnsi" w:cstheme="minorHAnsi"/>
          <w:lang w:val="de-DE"/>
        </w:rPr>
        <w:t>G</w:t>
      </w:r>
      <w:r w:rsidR="00722788">
        <w:rPr>
          <w:rFonts w:asciiTheme="minorHAnsi" w:cstheme="minorHAnsi"/>
          <w:lang w:val="de-DE"/>
        </w:rPr>
        <w:t>ottes</w:t>
      </w:r>
      <w:r w:rsidR="003E415A">
        <w:rPr>
          <w:rFonts w:asciiTheme="minorHAnsi" w:cstheme="minorHAnsi"/>
          <w:lang w:val="de-DE"/>
        </w:rPr>
        <w:t>-</w:t>
      </w:r>
      <w:r w:rsidR="00722788">
        <w:rPr>
          <w:rFonts w:asciiTheme="minorHAnsi" w:cstheme="minorHAnsi"/>
          <w:lang w:val="de-DE"/>
        </w:rPr>
        <w:t>, Nächsten</w:t>
      </w:r>
      <w:r w:rsidR="003E415A">
        <w:rPr>
          <w:rFonts w:asciiTheme="minorHAnsi" w:cstheme="minorHAnsi"/>
          <w:lang w:val="de-DE"/>
        </w:rPr>
        <w:t>-</w:t>
      </w:r>
      <w:r w:rsidR="00722788">
        <w:rPr>
          <w:rFonts w:asciiTheme="minorHAnsi" w:cstheme="minorHAnsi"/>
          <w:lang w:val="de-DE"/>
        </w:rPr>
        <w:t xml:space="preserve"> und Selbstliebe</w:t>
      </w:r>
      <w:r w:rsidR="00811440">
        <w:rPr>
          <w:rFonts w:asciiTheme="minorHAnsi" w:cstheme="minorHAnsi"/>
          <w:lang w:val="de-DE"/>
        </w:rPr>
        <w:t xml:space="preserve"> besteht und eine Wahrheit, die Jesus Christus bezeugt</w:t>
      </w:r>
      <w:r w:rsidR="000B0323">
        <w:rPr>
          <w:rFonts w:asciiTheme="minorHAnsi" w:cstheme="minorHAnsi"/>
          <w:lang w:val="de-DE"/>
        </w:rPr>
        <w:t xml:space="preserve"> </w:t>
      </w:r>
      <w:r w:rsidR="00811440">
        <w:rPr>
          <w:rFonts w:asciiTheme="minorHAnsi" w:cstheme="minorHAnsi"/>
          <w:lang w:val="de-DE"/>
        </w:rPr>
        <w:t>- das ist ein Programm, mit dem ein christlich geprägtes Leben geli</w:t>
      </w:r>
      <w:r w:rsidR="00811440">
        <w:rPr>
          <w:rFonts w:asciiTheme="minorHAnsi" w:cstheme="minorHAnsi"/>
          <w:lang w:val="de-DE"/>
        </w:rPr>
        <w:t>n</w:t>
      </w:r>
      <w:r w:rsidR="00811440">
        <w:rPr>
          <w:rFonts w:asciiTheme="minorHAnsi" w:cstheme="minorHAnsi"/>
          <w:lang w:val="de-DE"/>
        </w:rPr>
        <w:t xml:space="preserve">gen kann. </w:t>
      </w:r>
    </w:p>
    <w:p w14:paraId="763E6F58" w14:textId="77777777" w:rsidR="000B0323" w:rsidRDefault="000B0323" w:rsidP="009C3BB1">
      <w:pPr>
        <w:tabs>
          <w:tab w:val="left" w:pos="333"/>
        </w:tabs>
        <w:jc w:val="both"/>
        <w:rPr>
          <w:rFonts w:asciiTheme="minorHAnsi" w:cstheme="minorHAnsi"/>
          <w:lang w:val="de-DE"/>
        </w:rPr>
      </w:pPr>
    </w:p>
    <w:p w14:paraId="6CA66E9B" w14:textId="2BB92C29" w:rsidR="00AF6AE4" w:rsidRPr="00985E9A" w:rsidRDefault="00AF6AE4" w:rsidP="00AF6AE4">
      <w:pPr>
        <w:tabs>
          <w:tab w:val="left" w:pos="333"/>
        </w:tabs>
        <w:jc w:val="both"/>
        <w:rPr>
          <w:rFonts w:asciiTheme="minorHAnsi" w:cstheme="minorHAnsi"/>
          <w:b/>
          <w:lang w:val="de-DE"/>
        </w:rPr>
      </w:pPr>
      <w:r w:rsidRPr="00985E9A">
        <w:rPr>
          <w:rFonts w:asciiTheme="minorHAnsi" w:cstheme="minorHAnsi"/>
          <w:b/>
          <w:lang w:val="de-DE"/>
        </w:rPr>
        <w:t>Fürbitten</w:t>
      </w:r>
      <w:r w:rsidR="00D55641" w:rsidRPr="00985E9A">
        <w:rPr>
          <w:rFonts w:asciiTheme="minorHAnsi" w:cstheme="minorHAnsi"/>
          <w:b/>
          <w:lang w:val="de-DE"/>
        </w:rPr>
        <w:t xml:space="preserve"> </w:t>
      </w:r>
      <w:r w:rsidR="000B0323">
        <w:rPr>
          <w:rFonts w:asciiTheme="minorHAnsi" w:cstheme="minorHAnsi"/>
          <w:b/>
          <w:lang w:val="de-DE"/>
        </w:rPr>
        <w:t xml:space="preserve">der </w:t>
      </w:r>
      <w:r w:rsidR="00DF444D" w:rsidRPr="00985E9A">
        <w:rPr>
          <w:rFonts w:asciiTheme="minorHAnsi" w:cstheme="minorHAnsi"/>
          <w:b/>
          <w:lang w:val="de-DE"/>
        </w:rPr>
        <w:t>Kinder</w:t>
      </w:r>
    </w:p>
    <w:p w14:paraId="0A44ED0B" w14:textId="4D9D23E4" w:rsidR="006D35C1" w:rsidRPr="006D35C1" w:rsidRDefault="00081476" w:rsidP="00081476">
      <w:pPr>
        <w:tabs>
          <w:tab w:val="left" w:pos="333"/>
        </w:tabs>
        <w:jc w:val="both"/>
        <w:rPr>
          <w:rFonts w:asciiTheme="minorHAnsi" w:eastAsiaTheme="minorEastAsia" w:cstheme="minorHAnsi"/>
          <w:lang w:val="de-DE"/>
        </w:rPr>
      </w:pPr>
      <w:r w:rsidRPr="00081476">
        <w:rPr>
          <w:rFonts w:asciiTheme="minorHAnsi" w:eastAsiaTheme="minorEastAsia" w:cstheme="minorHAnsi"/>
          <w:lang w:val="de-DE"/>
        </w:rPr>
        <w:t>Gott, unser Vater. Du schenkst uns Deine mütterliche Liebe. Wir kommen mit</w:t>
      </w:r>
      <w:r>
        <w:rPr>
          <w:rFonts w:asciiTheme="minorHAnsi" w:eastAsiaTheme="minorEastAsia" w:cstheme="minorHAnsi"/>
          <w:lang w:val="de-DE"/>
        </w:rPr>
        <w:t xml:space="preserve"> </w:t>
      </w:r>
      <w:r w:rsidRPr="00081476">
        <w:rPr>
          <w:rFonts w:asciiTheme="minorHAnsi" w:eastAsiaTheme="minorEastAsia" w:cstheme="minorHAnsi"/>
          <w:lang w:val="de-DE"/>
        </w:rPr>
        <w:t xml:space="preserve">unseren Bitten zu Dir: </w:t>
      </w:r>
      <w:r w:rsidR="006D35C1" w:rsidRPr="006D35C1">
        <w:rPr>
          <w:rFonts w:asciiTheme="minorHAnsi" w:eastAsiaTheme="minorEastAsia" w:cstheme="minorHAnsi"/>
          <w:lang w:val="de-DE"/>
        </w:rPr>
        <w:t xml:space="preserve"> </w:t>
      </w:r>
    </w:p>
    <w:p w14:paraId="526F0E72" w14:textId="77777777" w:rsidR="006D35C1" w:rsidRDefault="006D35C1" w:rsidP="006D35C1">
      <w:pPr>
        <w:tabs>
          <w:tab w:val="left" w:pos="333"/>
        </w:tabs>
        <w:jc w:val="both"/>
        <w:rPr>
          <w:rFonts w:asciiTheme="minorHAnsi" w:eastAsiaTheme="minorEastAsia" w:cstheme="minorHAnsi"/>
          <w:lang w:val="de-DE"/>
        </w:rPr>
      </w:pPr>
    </w:p>
    <w:p w14:paraId="3B7052D8" w14:textId="01E846D3" w:rsidR="00081476" w:rsidRPr="000B0323" w:rsidRDefault="000B0323" w:rsidP="00F55844">
      <w:pPr>
        <w:pStyle w:val="Listenabsatz"/>
        <w:numPr>
          <w:ilvl w:val="0"/>
          <w:numId w:val="19"/>
        </w:numPr>
        <w:tabs>
          <w:tab w:val="left" w:pos="333"/>
        </w:tabs>
        <w:jc w:val="both"/>
        <w:rPr>
          <w:rFonts w:asciiTheme="minorHAnsi" w:eastAsiaTheme="minorEastAsia" w:cstheme="minorHAnsi"/>
          <w:sz w:val="28"/>
          <w:lang w:val="de-DE"/>
        </w:rPr>
      </w:pPr>
      <w:r>
        <w:rPr>
          <w:rFonts w:asciiTheme="minorHAnsi" w:eastAsiaTheme="minorEastAsia" w:cstheme="minorHAnsi"/>
          <w:sz w:val="28"/>
          <w:lang w:val="de-DE"/>
        </w:rPr>
        <w:t>Für unsere Mütter: E</w:t>
      </w:r>
      <w:r w:rsidR="00081476" w:rsidRPr="000B0323">
        <w:rPr>
          <w:rFonts w:asciiTheme="minorHAnsi" w:eastAsiaTheme="minorEastAsia" w:cstheme="minorHAnsi"/>
          <w:sz w:val="28"/>
          <w:lang w:val="de-DE"/>
        </w:rPr>
        <w:t>rmutige und bestärke sie, damit sie mit Lust und innerer Übe</w:t>
      </w:r>
      <w:r w:rsidR="00081476" w:rsidRPr="000B0323">
        <w:rPr>
          <w:rFonts w:asciiTheme="minorHAnsi" w:eastAsiaTheme="minorEastAsia" w:cstheme="minorHAnsi"/>
          <w:sz w:val="28"/>
          <w:lang w:val="de-DE"/>
        </w:rPr>
        <w:t>r</w:t>
      </w:r>
      <w:r w:rsidR="00081476" w:rsidRPr="000B0323">
        <w:rPr>
          <w:rFonts w:asciiTheme="minorHAnsi" w:eastAsiaTheme="minorEastAsia" w:cstheme="minorHAnsi"/>
          <w:sz w:val="28"/>
          <w:lang w:val="de-DE"/>
        </w:rPr>
        <w:t>zeugung die Familienarbeit leisten kö</w:t>
      </w:r>
      <w:r w:rsidR="00081476" w:rsidRPr="000B0323">
        <w:rPr>
          <w:rFonts w:asciiTheme="minorHAnsi" w:eastAsiaTheme="minorEastAsia" w:cstheme="minorHAnsi"/>
          <w:sz w:val="28"/>
          <w:lang w:val="de-DE"/>
        </w:rPr>
        <w:t>n</w:t>
      </w:r>
      <w:r w:rsidR="00081476" w:rsidRPr="000B0323">
        <w:rPr>
          <w:rFonts w:asciiTheme="minorHAnsi" w:eastAsiaTheme="minorEastAsia" w:cstheme="minorHAnsi"/>
          <w:sz w:val="28"/>
          <w:lang w:val="de-DE"/>
        </w:rPr>
        <w:t xml:space="preserve">nen. </w:t>
      </w:r>
    </w:p>
    <w:p w14:paraId="5699BE04" w14:textId="3876202C" w:rsidR="006D35C1" w:rsidRPr="000B0323" w:rsidRDefault="000B0323" w:rsidP="006040F1">
      <w:pPr>
        <w:pStyle w:val="Listenabsatz"/>
        <w:numPr>
          <w:ilvl w:val="0"/>
          <w:numId w:val="19"/>
        </w:numPr>
        <w:tabs>
          <w:tab w:val="left" w:pos="333"/>
        </w:tabs>
        <w:jc w:val="both"/>
        <w:rPr>
          <w:rFonts w:asciiTheme="minorHAnsi" w:eastAsiaTheme="minorEastAsia" w:cstheme="minorHAnsi"/>
          <w:sz w:val="28"/>
          <w:lang w:val="de-DE"/>
        </w:rPr>
      </w:pPr>
      <w:r>
        <w:rPr>
          <w:rFonts w:asciiTheme="minorHAnsi" w:eastAsiaTheme="minorEastAsia" w:cstheme="minorHAnsi" w:hint="eastAsia"/>
          <w:sz w:val="28"/>
          <w:lang w:val="de-DE"/>
        </w:rPr>
        <w:t xml:space="preserve">Für unsere Familien: </w:t>
      </w:r>
      <w:r>
        <w:rPr>
          <w:rFonts w:asciiTheme="minorHAnsi" w:eastAsiaTheme="minorEastAsia" w:cstheme="minorHAnsi"/>
          <w:sz w:val="28"/>
          <w:lang w:val="de-DE"/>
        </w:rPr>
        <w:t>L</w:t>
      </w:r>
      <w:r w:rsidR="00B826AB" w:rsidRPr="000B0323">
        <w:rPr>
          <w:rFonts w:asciiTheme="minorHAnsi" w:eastAsiaTheme="minorEastAsia" w:cstheme="minorHAnsi" w:hint="eastAsia"/>
          <w:sz w:val="28"/>
          <w:lang w:val="de-DE"/>
        </w:rPr>
        <w:t>ass sie ein Ort der Geborgenheit sein, der den Kindern</w:t>
      </w:r>
      <w:r w:rsidR="00B826AB" w:rsidRPr="000B0323">
        <w:rPr>
          <w:rFonts w:asciiTheme="minorHAnsi" w:eastAsiaTheme="minorEastAsia" w:cstheme="minorHAnsi"/>
          <w:sz w:val="28"/>
          <w:lang w:val="de-DE"/>
        </w:rPr>
        <w:t xml:space="preserve"> hilft sich zu entfalten und </w:t>
      </w:r>
      <w:r>
        <w:rPr>
          <w:rFonts w:asciiTheme="minorHAnsi" w:eastAsiaTheme="minorEastAsia" w:cstheme="minorHAnsi"/>
          <w:sz w:val="28"/>
          <w:lang w:val="de-DE"/>
        </w:rPr>
        <w:t xml:space="preserve">sie </w:t>
      </w:r>
      <w:r w:rsidR="00B826AB" w:rsidRPr="000B0323">
        <w:rPr>
          <w:rFonts w:asciiTheme="minorHAnsi" w:eastAsiaTheme="minorEastAsia" w:cstheme="minorHAnsi"/>
          <w:sz w:val="28"/>
          <w:lang w:val="de-DE"/>
        </w:rPr>
        <w:t>so zu lebenstüc</w:t>
      </w:r>
      <w:r w:rsidR="00B826AB" w:rsidRPr="000B0323">
        <w:rPr>
          <w:rFonts w:asciiTheme="minorHAnsi" w:eastAsiaTheme="minorEastAsia" w:cstheme="minorHAnsi"/>
          <w:sz w:val="28"/>
          <w:lang w:val="de-DE"/>
        </w:rPr>
        <w:t>h</w:t>
      </w:r>
      <w:r w:rsidR="00B826AB" w:rsidRPr="000B0323">
        <w:rPr>
          <w:rFonts w:asciiTheme="minorHAnsi" w:eastAsiaTheme="minorEastAsia" w:cstheme="minorHAnsi"/>
          <w:sz w:val="28"/>
          <w:lang w:val="de-DE"/>
        </w:rPr>
        <w:t xml:space="preserve">tigen Menschen heranwachsen lässt. </w:t>
      </w:r>
      <w:r w:rsidR="006D35C1" w:rsidRPr="000B0323">
        <w:rPr>
          <w:rFonts w:asciiTheme="minorHAnsi" w:eastAsiaTheme="minorEastAsia" w:cstheme="minorHAnsi"/>
          <w:sz w:val="28"/>
          <w:lang w:val="de-DE"/>
        </w:rPr>
        <w:t xml:space="preserve"> </w:t>
      </w:r>
    </w:p>
    <w:p w14:paraId="31D20F5B" w14:textId="0F752716" w:rsidR="006D35C1" w:rsidRPr="000B0323" w:rsidRDefault="000B0323" w:rsidP="00AA53AB">
      <w:pPr>
        <w:pStyle w:val="Listenabsatz"/>
        <w:numPr>
          <w:ilvl w:val="0"/>
          <w:numId w:val="19"/>
        </w:numPr>
        <w:tabs>
          <w:tab w:val="left" w:pos="333"/>
        </w:tabs>
        <w:jc w:val="both"/>
        <w:rPr>
          <w:rFonts w:asciiTheme="minorHAnsi" w:eastAsiaTheme="minorEastAsia" w:cstheme="minorHAnsi"/>
          <w:sz w:val="28"/>
          <w:lang w:val="de-DE"/>
        </w:rPr>
      </w:pPr>
      <w:r>
        <w:rPr>
          <w:rFonts w:asciiTheme="minorHAnsi" w:eastAsiaTheme="minorEastAsia" w:cstheme="minorHAnsi"/>
          <w:sz w:val="28"/>
          <w:lang w:val="de-DE"/>
        </w:rPr>
        <w:t>Für unsere Eltern: S</w:t>
      </w:r>
      <w:r w:rsidR="00B826AB" w:rsidRPr="000B0323">
        <w:rPr>
          <w:rFonts w:asciiTheme="minorHAnsi" w:eastAsiaTheme="minorEastAsia" w:cstheme="minorHAnsi"/>
          <w:sz w:val="28"/>
          <w:lang w:val="de-DE"/>
        </w:rPr>
        <w:t>chenke ihnen Offe</w:t>
      </w:r>
      <w:r w:rsidR="00B826AB" w:rsidRPr="000B0323">
        <w:rPr>
          <w:rFonts w:asciiTheme="minorHAnsi" w:eastAsiaTheme="minorEastAsia" w:cstheme="minorHAnsi"/>
          <w:sz w:val="28"/>
          <w:lang w:val="de-DE"/>
        </w:rPr>
        <w:t>n</w:t>
      </w:r>
      <w:r w:rsidR="00B826AB" w:rsidRPr="000B0323">
        <w:rPr>
          <w:rFonts w:asciiTheme="minorHAnsi" w:eastAsiaTheme="minorEastAsia" w:cstheme="minorHAnsi"/>
          <w:sz w:val="28"/>
          <w:lang w:val="de-DE"/>
        </w:rPr>
        <w:t>heit, die Bereitschaft zu verzeihen und die F</w:t>
      </w:r>
      <w:r w:rsidR="00B826AB" w:rsidRPr="000B0323">
        <w:rPr>
          <w:rFonts w:asciiTheme="minorHAnsi" w:eastAsiaTheme="minorEastAsia" w:cstheme="minorHAnsi"/>
          <w:sz w:val="28"/>
          <w:lang w:val="de-DE"/>
        </w:rPr>
        <w:t>ä</w:t>
      </w:r>
      <w:r w:rsidR="00B826AB" w:rsidRPr="000B0323">
        <w:rPr>
          <w:rFonts w:asciiTheme="minorHAnsi" w:eastAsiaTheme="minorEastAsia" w:cstheme="minorHAnsi"/>
          <w:sz w:val="28"/>
          <w:lang w:val="de-DE"/>
        </w:rPr>
        <w:t>higkeit</w:t>
      </w:r>
      <w:r>
        <w:rPr>
          <w:rFonts w:asciiTheme="minorHAnsi" w:eastAsiaTheme="minorEastAsia" w:cstheme="minorHAnsi"/>
          <w:sz w:val="28"/>
          <w:lang w:val="de-DE"/>
        </w:rPr>
        <w:t>,</w:t>
      </w:r>
      <w:r w:rsidR="00B826AB" w:rsidRPr="000B0323">
        <w:rPr>
          <w:rFonts w:asciiTheme="minorHAnsi" w:eastAsiaTheme="minorEastAsia" w:cstheme="minorHAnsi"/>
          <w:sz w:val="28"/>
          <w:lang w:val="de-DE"/>
        </w:rPr>
        <w:t xml:space="preserve"> ihrer Liebe Ausdruck zu geben. </w:t>
      </w:r>
    </w:p>
    <w:p w14:paraId="273D8E21" w14:textId="0A76162E" w:rsidR="008F1F4C" w:rsidRPr="000B0323" w:rsidRDefault="000B0323" w:rsidP="009807F4">
      <w:pPr>
        <w:pStyle w:val="Listenabsatz"/>
        <w:numPr>
          <w:ilvl w:val="0"/>
          <w:numId w:val="19"/>
        </w:numPr>
        <w:tabs>
          <w:tab w:val="left" w:pos="333"/>
        </w:tabs>
        <w:jc w:val="both"/>
        <w:rPr>
          <w:rFonts w:asciiTheme="minorHAnsi" w:eastAsiaTheme="minorEastAsia" w:cstheme="minorHAnsi"/>
          <w:sz w:val="28"/>
          <w:lang w:val="de-DE"/>
        </w:rPr>
      </w:pPr>
      <w:r>
        <w:rPr>
          <w:rFonts w:asciiTheme="minorHAnsi" w:eastAsiaTheme="minorEastAsia" w:cstheme="minorHAnsi"/>
          <w:sz w:val="28"/>
          <w:lang w:val="de-DE"/>
        </w:rPr>
        <w:t>Für unsere Gemeinden: L</w:t>
      </w:r>
      <w:r w:rsidR="008F1F4C" w:rsidRPr="000B0323">
        <w:rPr>
          <w:rFonts w:asciiTheme="minorHAnsi" w:eastAsiaTheme="minorEastAsia" w:cstheme="minorHAnsi"/>
          <w:sz w:val="28"/>
          <w:lang w:val="de-DE"/>
        </w:rPr>
        <w:t>ass sie ein Ort sein</w:t>
      </w:r>
      <w:r>
        <w:rPr>
          <w:rFonts w:asciiTheme="minorHAnsi" w:eastAsiaTheme="minorEastAsia" w:cstheme="minorHAnsi"/>
          <w:sz w:val="28"/>
          <w:lang w:val="de-DE"/>
        </w:rPr>
        <w:t>,</w:t>
      </w:r>
      <w:r w:rsidR="008F1F4C" w:rsidRPr="000B0323">
        <w:rPr>
          <w:rFonts w:asciiTheme="minorHAnsi" w:eastAsiaTheme="minorEastAsia" w:cstheme="minorHAnsi"/>
          <w:sz w:val="28"/>
          <w:lang w:val="de-DE"/>
        </w:rPr>
        <w:t xml:space="preserve"> an dem Familien sich auch mit ihren Sorgen und Nöten angenommen und g</w:t>
      </w:r>
      <w:r w:rsidR="008F1F4C" w:rsidRPr="000B0323">
        <w:rPr>
          <w:rFonts w:asciiTheme="minorHAnsi" w:eastAsiaTheme="minorEastAsia" w:cstheme="minorHAnsi"/>
          <w:sz w:val="28"/>
          <w:lang w:val="de-DE"/>
        </w:rPr>
        <w:t>e</w:t>
      </w:r>
      <w:r>
        <w:rPr>
          <w:rFonts w:asciiTheme="minorHAnsi" w:eastAsiaTheme="minorEastAsia" w:cstheme="minorHAnsi"/>
          <w:sz w:val="28"/>
          <w:lang w:val="de-DE"/>
        </w:rPr>
        <w:t>stärkt fühlen.</w:t>
      </w:r>
    </w:p>
    <w:p w14:paraId="27E436CB" w14:textId="519E5021" w:rsidR="008F1F4C" w:rsidRPr="000B0323" w:rsidRDefault="000B0323" w:rsidP="008011C9">
      <w:pPr>
        <w:pStyle w:val="Listenabsatz"/>
        <w:numPr>
          <w:ilvl w:val="0"/>
          <w:numId w:val="19"/>
        </w:numPr>
        <w:tabs>
          <w:tab w:val="left" w:pos="333"/>
        </w:tabs>
        <w:jc w:val="both"/>
        <w:rPr>
          <w:rFonts w:asciiTheme="minorHAnsi" w:eastAsiaTheme="minorEastAsia" w:cstheme="minorHAnsi"/>
          <w:sz w:val="28"/>
          <w:lang w:val="de-DE"/>
        </w:rPr>
      </w:pPr>
      <w:r>
        <w:rPr>
          <w:rFonts w:asciiTheme="minorHAnsi" w:eastAsiaTheme="minorEastAsia" w:cstheme="minorHAnsi"/>
          <w:sz w:val="28"/>
          <w:lang w:val="de-DE"/>
        </w:rPr>
        <w:lastRenderedPageBreak/>
        <w:t>Für die Kirche: L</w:t>
      </w:r>
      <w:r w:rsidR="00E9211C" w:rsidRPr="000B0323">
        <w:rPr>
          <w:rFonts w:asciiTheme="minorHAnsi" w:eastAsiaTheme="minorEastAsia" w:cstheme="minorHAnsi"/>
          <w:sz w:val="28"/>
          <w:lang w:val="de-DE"/>
        </w:rPr>
        <w:t>enke ihre Aufmerksamkeit auf die Sorgen und Nöte der Familien, d</w:t>
      </w:r>
      <w:r w:rsidR="00E9211C" w:rsidRPr="000B0323">
        <w:rPr>
          <w:rFonts w:asciiTheme="minorHAnsi" w:eastAsiaTheme="minorEastAsia" w:cstheme="minorHAnsi"/>
          <w:sz w:val="28"/>
          <w:lang w:val="de-DE"/>
        </w:rPr>
        <w:t>a</w:t>
      </w:r>
      <w:r w:rsidR="00E9211C" w:rsidRPr="000B0323">
        <w:rPr>
          <w:rFonts w:asciiTheme="minorHAnsi" w:eastAsiaTheme="minorEastAsia" w:cstheme="minorHAnsi"/>
          <w:sz w:val="28"/>
          <w:lang w:val="de-DE"/>
        </w:rPr>
        <w:t>mit sie Unterstützung und Hilfe beko</w:t>
      </w:r>
      <w:r w:rsidR="00E9211C" w:rsidRPr="000B0323">
        <w:rPr>
          <w:rFonts w:asciiTheme="minorHAnsi" w:eastAsiaTheme="minorEastAsia" w:cstheme="minorHAnsi"/>
          <w:sz w:val="28"/>
          <w:lang w:val="de-DE"/>
        </w:rPr>
        <w:t>m</w:t>
      </w:r>
      <w:r w:rsidR="00E9211C" w:rsidRPr="000B0323">
        <w:rPr>
          <w:rFonts w:asciiTheme="minorHAnsi" w:eastAsiaTheme="minorEastAsia" w:cstheme="minorHAnsi"/>
          <w:sz w:val="28"/>
          <w:lang w:val="de-DE"/>
        </w:rPr>
        <w:t>men, wo sie es brauchen.</w:t>
      </w:r>
    </w:p>
    <w:p w14:paraId="62A3EC60" w14:textId="430A7A8B" w:rsidR="006D35C1" w:rsidRPr="000B0323" w:rsidRDefault="000B0323" w:rsidP="00AA4528">
      <w:pPr>
        <w:pStyle w:val="Listenabsatz"/>
        <w:numPr>
          <w:ilvl w:val="0"/>
          <w:numId w:val="19"/>
        </w:numPr>
        <w:tabs>
          <w:tab w:val="left" w:pos="333"/>
        </w:tabs>
        <w:jc w:val="both"/>
        <w:rPr>
          <w:rFonts w:asciiTheme="minorHAnsi" w:eastAsiaTheme="minorEastAsia" w:cstheme="minorHAnsi"/>
          <w:lang w:val="de-DE"/>
        </w:rPr>
      </w:pPr>
      <w:r>
        <w:rPr>
          <w:rFonts w:asciiTheme="minorHAnsi" w:eastAsiaTheme="minorEastAsia" w:cstheme="minorHAnsi"/>
          <w:sz w:val="28"/>
          <w:lang w:val="de-DE"/>
        </w:rPr>
        <w:t>Für unsere Verstorbenen: L</w:t>
      </w:r>
      <w:r w:rsidR="00E9211C" w:rsidRPr="000B0323">
        <w:rPr>
          <w:rFonts w:asciiTheme="minorHAnsi" w:eastAsiaTheme="minorEastAsia" w:cstheme="minorHAnsi"/>
          <w:sz w:val="28"/>
          <w:lang w:val="de-DE"/>
        </w:rPr>
        <w:t>ass sie leben in deinem Reich.</w:t>
      </w:r>
      <w:r w:rsidR="006D35C1" w:rsidRPr="000B0323">
        <w:rPr>
          <w:rFonts w:asciiTheme="minorHAnsi" w:eastAsiaTheme="minorEastAsia" w:cstheme="minorHAnsi"/>
          <w:lang w:val="de-DE"/>
        </w:rPr>
        <w:t xml:space="preserve"> </w:t>
      </w:r>
    </w:p>
    <w:p w14:paraId="51583F69" w14:textId="77777777" w:rsidR="006D35C1" w:rsidRDefault="006D35C1" w:rsidP="006D35C1">
      <w:pPr>
        <w:tabs>
          <w:tab w:val="left" w:pos="333"/>
        </w:tabs>
        <w:jc w:val="both"/>
        <w:rPr>
          <w:rFonts w:asciiTheme="minorHAnsi" w:eastAsiaTheme="minorEastAsia" w:cstheme="minorHAnsi"/>
          <w:lang w:val="de-DE"/>
        </w:rPr>
      </w:pPr>
    </w:p>
    <w:sectPr w:rsidR="006D35C1" w:rsidSect="004D714B">
      <w:pgSz w:w="8392" w:h="11907" w:code="11"/>
      <w:pgMar w:top="567" w:right="1366" w:bottom="567" w:left="1366" w:header="958" w:footer="113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to1-RegularL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uto1-BoldSmCp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uto1-ItalicL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176"/>
    <w:multiLevelType w:val="hybridMultilevel"/>
    <w:tmpl w:val="7EFAD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2CC"/>
    <w:multiLevelType w:val="hybridMultilevel"/>
    <w:tmpl w:val="7F404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724C"/>
    <w:multiLevelType w:val="hybridMultilevel"/>
    <w:tmpl w:val="B2D63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6BED"/>
    <w:multiLevelType w:val="hybridMultilevel"/>
    <w:tmpl w:val="7ABCE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F6A18"/>
    <w:multiLevelType w:val="hybridMultilevel"/>
    <w:tmpl w:val="B972F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4E87"/>
    <w:multiLevelType w:val="hybridMultilevel"/>
    <w:tmpl w:val="2F2AE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4A65"/>
    <w:multiLevelType w:val="hybridMultilevel"/>
    <w:tmpl w:val="25847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42B38"/>
    <w:multiLevelType w:val="hybridMultilevel"/>
    <w:tmpl w:val="584E2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409E"/>
    <w:multiLevelType w:val="hybridMultilevel"/>
    <w:tmpl w:val="5CA6A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42DD"/>
    <w:multiLevelType w:val="hybridMultilevel"/>
    <w:tmpl w:val="80388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8474A"/>
    <w:multiLevelType w:val="hybridMultilevel"/>
    <w:tmpl w:val="297E0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C3D01"/>
    <w:multiLevelType w:val="hybridMultilevel"/>
    <w:tmpl w:val="385A2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526F8"/>
    <w:multiLevelType w:val="hybridMultilevel"/>
    <w:tmpl w:val="51F23300"/>
    <w:lvl w:ilvl="0" w:tplc="119292A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3193"/>
    <w:multiLevelType w:val="hybridMultilevel"/>
    <w:tmpl w:val="06AEB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F2D70"/>
    <w:multiLevelType w:val="hybridMultilevel"/>
    <w:tmpl w:val="EF5C5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42AB0"/>
    <w:multiLevelType w:val="hybridMultilevel"/>
    <w:tmpl w:val="5B5C5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D421B"/>
    <w:multiLevelType w:val="hybridMultilevel"/>
    <w:tmpl w:val="2AC64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F5185"/>
    <w:multiLevelType w:val="hybridMultilevel"/>
    <w:tmpl w:val="971224D0"/>
    <w:lvl w:ilvl="0" w:tplc="B92671C4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573B3"/>
    <w:multiLevelType w:val="hybridMultilevel"/>
    <w:tmpl w:val="BC708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3"/>
  </w:num>
  <w:num w:numId="10">
    <w:abstractNumId w:val="18"/>
  </w:num>
  <w:num w:numId="11">
    <w:abstractNumId w:val="15"/>
  </w:num>
  <w:num w:numId="12">
    <w:abstractNumId w:val="2"/>
  </w:num>
  <w:num w:numId="13">
    <w:abstractNumId w:val="6"/>
  </w:num>
  <w:num w:numId="14">
    <w:abstractNumId w:val="1"/>
  </w:num>
  <w:num w:numId="15">
    <w:abstractNumId w:val="10"/>
  </w:num>
  <w:num w:numId="16">
    <w:abstractNumId w:val="17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D8"/>
    <w:rsid w:val="00010AB9"/>
    <w:rsid w:val="00014C4F"/>
    <w:rsid w:val="00022A5D"/>
    <w:rsid w:val="00022FD8"/>
    <w:rsid w:val="00056A1F"/>
    <w:rsid w:val="0007596D"/>
    <w:rsid w:val="00080427"/>
    <w:rsid w:val="00081476"/>
    <w:rsid w:val="00087151"/>
    <w:rsid w:val="00094AC2"/>
    <w:rsid w:val="000952BC"/>
    <w:rsid w:val="000A0A89"/>
    <w:rsid w:val="000B0323"/>
    <w:rsid w:val="000B4D50"/>
    <w:rsid w:val="000C22A3"/>
    <w:rsid w:val="000D4503"/>
    <w:rsid w:val="000F6156"/>
    <w:rsid w:val="0010725C"/>
    <w:rsid w:val="001108E1"/>
    <w:rsid w:val="001111AD"/>
    <w:rsid w:val="0011597A"/>
    <w:rsid w:val="001270F5"/>
    <w:rsid w:val="001321B8"/>
    <w:rsid w:val="00143798"/>
    <w:rsid w:val="00143832"/>
    <w:rsid w:val="00155CB8"/>
    <w:rsid w:val="001642B3"/>
    <w:rsid w:val="0017071B"/>
    <w:rsid w:val="00194B99"/>
    <w:rsid w:val="00197C48"/>
    <w:rsid w:val="001C70EE"/>
    <w:rsid w:val="001D086F"/>
    <w:rsid w:val="001D2AE2"/>
    <w:rsid w:val="001E1C7E"/>
    <w:rsid w:val="001E4C77"/>
    <w:rsid w:val="001F6C3A"/>
    <w:rsid w:val="00202514"/>
    <w:rsid w:val="00204DE3"/>
    <w:rsid w:val="00206D9D"/>
    <w:rsid w:val="002160BF"/>
    <w:rsid w:val="002163DC"/>
    <w:rsid w:val="00223389"/>
    <w:rsid w:val="00226E56"/>
    <w:rsid w:val="00232646"/>
    <w:rsid w:val="00236F3D"/>
    <w:rsid w:val="0025449E"/>
    <w:rsid w:val="00271844"/>
    <w:rsid w:val="00271960"/>
    <w:rsid w:val="002A1727"/>
    <w:rsid w:val="002B0C34"/>
    <w:rsid w:val="002C3BB3"/>
    <w:rsid w:val="002C6BD4"/>
    <w:rsid w:val="002D63C4"/>
    <w:rsid w:val="002E3122"/>
    <w:rsid w:val="00306487"/>
    <w:rsid w:val="003115B2"/>
    <w:rsid w:val="0031615E"/>
    <w:rsid w:val="00344D95"/>
    <w:rsid w:val="0037477E"/>
    <w:rsid w:val="003836FA"/>
    <w:rsid w:val="003A1610"/>
    <w:rsid w:val="003A3787"/>
    <w:rsid w:val="003C63EA"/>
    <w:rsid w:val="003D2876"/>
    <w:rsid w:val="003E13F1"/>
    <w:rsid w:val="003E415A"/>
    <w:rsid w:val="004123C1"/>
    <w:rsid w:val="0042255F"/>
    <w:rsid w:val="00426C6E"/>
    <w:rsid w:val="00430CB7"/>
    <w:rsid w:val="00436CDC"/>
    <w:rsid w:val="0044086C"/>
    <w:rsid w:val="00443C9F"/>
    <w:rsid w:val="00455FD3"/>
    <w:rsid w:val="004573DE"/>
    <w:rsid w:val="0046194F"/>
    <w:rsid w:val="004627FE"/>
    <w:rsid w:val="0047271A"/>
    <w:rsid w:val="00474B49"/>
    <w:rsid w:val="00482BBF"/>
    <w:rsid w:val="00492544"/>
    <w:rsid w:val="00494EE4"/>
    <w:rsid w:val="004C2A66"/>
    <w:rsid w:val="004D415B"/>
    <w:rsid w:val="004D714B"/>
    <w:rsid w:val="00502B52"/>
    <w:rsid w:val="00506199"/>
    <w:rsid w:val="00547257"/>
    <w:rsid w:val="00557DB9"/>
    <w:rsid w:val="0056185A"/>
    <w:rsid w:val="00565EF9"/>
    <w:rsid w:val="005705C7"/>
    <w:rsid w:val="00572163"/>
    <w:rsid w:val="00580F25"/>
    <w:rsid w:val="0058448B"/>
    <w:rsid w:val="00594669"/>
    <w:rsid w:val="005A4CDB"/>
    <w:rsid w:val="005B1ADF"/>
    <w:rsid w:val="005C1175"/>
    <w:rsid w:val="005F0CF3"/>
    <w:rsid w:val="005F0FBC"/>
    <w:rsid w:val="005F14BC"/>
    <w:rsid w:val="00607AE9"/>
    <w:rsid w:val="006207F7"/>
    <w:rsid w:val="0063454C"/>
    <w:rsid w:val="006362D2"/>
    <w:rsid w:val="0063668D"/>
    <w:rsid w:val="0065034C"/>
    <w:rsid w:val="00657156"/>
    <w:rsid w:val="00673880"/>
    <w:rsid w:val="00675780"/>
    <w:rsid w:val="00684106"/>
    <w:rsid w:val="0068726E"/>
    <w:rsid w:val="00690F81"/>
    <w:rsid w:val="0069687B"/>
    <w:rsid w:val="006B5490"/>
    <w:rsid w:val="006D129C"/>
    <w:rsid w:val="006D35C1"/>
    <w:rsid w:val="006E0966"/>
    <w:rsid w:val="006E6874"/>
    <w:rsid w:val="00711336"/>
    <w:rsid w:val="00712DDE"/>
    <w:rsid w:val="0071570B"/>
    <w:rsid w:val="00716F87"/>
    <w:rsid w:val="00721110"/>
    <w:rsid w:val="00722788"/>
    <w:rsid w:val="00744FDA"/>
    <w:rsid w:val="00746A9E"/>
    <w:rsid w:val="00750473"/>
    <w:rsid w:val="00750C11"/>
    <w:rsid w:val="00756A3A"/>
    <w:rsid w:val="0075795F"/>
    <w:rsid w:val="00776FC5"/>
    <w:rsid w:val="007806A1"/>
    <w:rsid w:val="007A104C"/>
    <w:rsid w:val="007A662E"/>
    <w:rsid w:val="007A7424"/>
    <w:rsid w:val="007B49AE"/>
    <w:rsid w:val="007B5682"/>
    <w:rsid w:val="007E01FC"/>
    <w:rsid w:val="007E1D14"/>
    <w:rsid w:val="007E3000"/>
    <w:rsid w:val="00811440"/>
    <w:rsid w:val="008246B1"/>
    <w:rsid w:val="00825513"/>
    <w:rsid w:val="00835244"/>
    <w:rsid w:val="00853B9D"/>
    <w:rsid w:val="00867254"/>
    <w:rsid w:val="00886D65"/>
    <w:rsid w:val="008873BA"/>
    <w:rsid w:val="008A3DD1"/>
    <w:rsid w:val="008B46DF"/>
    <w:rsid w:val="008C4323"/>
    <w:rsid w:val="008C7538"/>
    <w:rsid w:val="008D319F"/>
    <w:rsid w:val="008F1F4C"/>
    <w:rsid w:val="008F4209"/>
    <w:rsid w:val="00901339"/>
    <w:rsid w:val="00902A95"/>
    <w:rsid w:val="009132F6"/>
    <w:rsid w:val="00916552"/>
    <w:rsid w:val="00916571"/>
    <w:rsid w:val="009172E7"/>
    <w:rsid w:val="00923EA0"/>
    <w:rsid w:val="009419E8"/>
    <w:rsid w:val="0095381A"/>
    <w:rsid w:val="009563DA"/>
    <w:rsid w:val="00956A75"/>
    <w:rsid w:val="00966CD3"/>
    <w:rsid w:val="00985E9A"/>
    <w:rsid w:val="009949AF"/>
    <w:rsid w:val="009B0EE9"/>
    <w:rsid w:val="009C0061"/>
    <w:rsid w:val="009C3BB1"/>
    <w:rsid w:val="009D17DF"/>
    <w:rsid w:val="009E29CF"/>
    <w:rsid w:val="009F1943"/>
    <w:rsid w:val="00A043B4"/>
    <w:rsid w:val="00A30F65"/>
    <w:rsid w:val="00A504EB"/>
    <w:rsid w:val="00A547B4"/>
    <w:rsid w:val="00A63826"/>
    <w:rsid w:val="00A644E2"/>
    <w:rsid w:val="00A959E3"/>
    <w:rsid w:val="00AB0A2B"/>
    <w:rsid w:val="00AB1F20"/>
    <w:rsid w:val="00AB6CF4"/>
    <w:rsid w:val="00AD140E"/>
    <w:rsid w:val="00AD3BEC"/>
    <w:rsid w:val="00AD3CD2"/>
    <w:rsid w:val="00AD4D22"/>
    <w:rsid w:val="00AE783C"/>
    <w:rsid w:val="00AF4CE3"/>
    <w:rsid w:val="00AF6AE4"/>
    <w:rsid w:val="00B03C41"/>
    <w:rsid w:val="00B10C51"/>
    <w:rsid w:val="00B153D0"/>
    <w:rsid w:val="00B21B5D"/>
    <w:rsid w:val="00B508CA"/>
    <w:rsid w:val="00B52C3E"/>
    <w:rsid w:val="00B54393"/>
    <w:rsid w:val="00B5520D"/>
    <w:rsid w:val="00B56CF5"/>
    <w:rsid w:val="00B66C3E"/>
    <w:rsid w:val="00B826AB"/>
    <w:rsid w:val="00B97E80"/>
    <w:rsid w:val="00BC4449"/>
    <w:rsid w:val="00BC578C"/>
    <w:rsid w:val="00BC6E4E"/>
    <w:rsid w:val="00BC7108"/>
    <w:rsid w:val="00BE1252"/>
    <w:rsid w:val="00C00B2C"/>
    <w:rsid w:val="00C11B4A"/>
    <w:rsid w:val="00C36675"/>
    <w:rsid w:val="00C530F6"/>
    <w:rsid w:val="00C620FB"/>
    <w:rsid w:val="00C925C3"/>
    <w:rsid w:val="00C9432D"/>
    <w:rsid w:val="00C97778"/>
    <w:rsid w:val="00CA408A"/>
    <w:rsid w:val="00CB7D04"/>
    <w:rsid w:val="00D037D5"/>
    <w:rsid w:val="00D05891"/>
    <w:rsid w:val="00D116C4"/>
    <w:rsid w:val="00D222EE"/>
    <w:rsid w:val="00D25B6D"/>
    <w:rsid w:val="00D26452"/>
    <w:rsid w:val="00D37CB5"/>
    <w:rsid w:val="00D41C55"/>
    <w:rsid w:val="00D5205E"/>
    <w:rsid w:val="00D55641"/>
    <w:rsid w:val="00D61997"/>
    <w:rsid w:val="00D64237"/>
    <w:rsid w:val="00D661E0"/>
    <w:rsid w:val="00D67492"/>
    <w:rsid w:val="00D809B0"/>
    <w:rsid w:val="00D83E60"/>
    <w:rsid w:val="00D85CA1"/>
    <w:rsid w:val="00DA0F66"/>
    <w:rsid w:val="00DB55D7"/>
    <w:rsid w:val="00DB5D8A"/>
    <w:rsid w:val="00DC095E"/>
    <w:rsid w:val="00DC0B45"/>
    <w:rsid w:val="00DC3C4D"/>
    <w:rsid w:val="00DC655C"/>
    <w:rsid w:val="00DE06FB"/>
    <w:rsid w:val="00DE5D6C"/>
    <w:rsid w:val="00DF2028"/>
    <w:rsid w:val="00DF3E91"/>
    <w:rsid w:val="00DF444D"/>
    <w:rsid w:val="00E02C4B"/>
    <w:rsid w:val="00E20A9D"/>
    <w:rsid w:val="00E3237B"/>
    <w:rsid w:val="00E4299B"/>
    <w:rsid w:val="00E8394D"/>
    <w:rsid w:val="00E9211C"/>
    <w:rsid w:val="00ED6A45"/>
    <w:rsid w:val="00EE231B"/>
    <w:rsid w:val="00EE3586"/>
    <w:rsid w:val="00EE5876"/>
    <w:rsid w:val="00EF6770"/>
    <w:rsid w:val="00F0736D"/>
    <w:rsid w:val="00F177A7"/>
    <w:rsid w:val="00F30499"/>
    <w:rsid w:val="00F45BDB"/>
    <w:rsid w:val="00F665C6"/>
    <w:rsid w:val="00F919AA"/>
    <w:rsid w:val="00FA481D"/>
    <w:rsid w:val="00FB08BC"/>
    <w:rsid w:val="00FB22D9"/>
    <w:rsid w:val="00FC1839"/>
    <w:rsid w:val="00FD20BD"/>
    <w:rsid w:val="00FE2F34"/>
    <w:rsid w:val="00FE4446"/>
    <w:rsid w:val="00FF5EB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204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00Datum">
    <w:name w:val="00_Datum"/>
    <w:basedOn w:val="Standard"/>
    <w:uiPriority w:val="99"/>
    <w:rsid w:val="00711336"/>
    <w:pPr>
      <w:pageBreakBefore/>
      <w:tabs>
        <w:tab w:val="left" w:pos="1984"/>
        <w:tab w:val="left" w:pos="4762"/>
      </w:tabs>
      <w:spacing w:line="234" w:lineRule="atLeast"/>
      <w:jc w:val="both"/>
    </w:pPr>
    <w:rPr>
      <w:rFonts w:ascii="Auto1-RegularLF" w:eastAsiaTheme="minorEastAsia" w:hAnsi="Auto1-RegularLF" w:cs="Auto1-RegularLF"/>
      <w:color w:val="92AB63"/>
      <w:sz w:val="16"/>
      <w:szCs w:val="16"/>
      <w:lang w:val="de-DE"/>
    </w:rPr>
  </w:style>
  <w:style w:type="paragraph" w:customStyle="1" w:styleId="01berschrift">
    <w:name w:val="01_Überschrift"/>
    <w:basedOn w:val="Standard"/>
    <w:uiPriority w:val="99"/>
    <w:rsid w:val="00711336"/>
    <w:pPr>
      <w:tabs>
        <w:tab w:val="left" w:pos="283"/>
      </w:tabs>
      <w:spacing w:after="57" w:line="270" w:lineRule="atLeast"/>
    </w:pPr>
    <w:rPr>
      <w:rFonts w:ascii="Auto1-BoldSmCp" w:eastAsiaTheme="minorEastAsia" w:hAnsi="Auto1-BoldSmCp" w:cs="Auto1-BoldSmCp"/>
      <w:b/>
      <w:bCs/>
      <w:color w:val="000000"/>
      <w:sz w:val="28"/>
      <w:szCs w:val="28"/>
      <w:lang w:val="de-DE"/>
    </w:rPr>
  </w:style>
  <w:style w:type="paragraph" w:customStyle="1" w:styleId="03Liederetc">
    <w:name w:val="03_Lieder etc."/>
    <w:basedOn w:val="05Flietext"/>
    <w:uiPriority w:val="99"/>
    <w:rsid w:val="00711336"/>
    <w:pPr>
      <w:tabs>
        <w:tab w:val="left" w:pos="2154"/>
      </w:tabs>
      <w:spacing w:before="120"/>
    </w:pPr>
  </w:style>
  <w:style w:type="paragraph" w:customStyle="1" w:styleId="02Angaben">
    <w:name w:val="02_Angaben"/>
    <w:basedOn w:val="Standard"/>
    <w:next w:val="03Liederetc"/>
    <w:uiPriority w:val="99"/>
    <w:rsid w:val="00711336"/>
    <w:pPr>
      <w:pBdr>
        <w:bottom w:val="single" w:sz="4" w:space="4" w:color="auto"/>
      </w:pBdr>
      <w:spacing w:after="57" w:line="200" w:lineRule="atLeast"/>
    </w:pPr>
    <w:rPr>
      <w:rFonts w:ascii="Auto1-RegularLF" w:eastAsiaTheme="minorEastAsia" w:hAnsi="Auto1-RegularLF" w:cs="Auto1-RegularLF"/>
      <w:color w:val="000000"/>
      <w:spacing w:val="3"/>
      <w:sz w:val="16"/>
      <w:szCs w:val="16"/>
      <w:lang w:val="de-DE"/>
    </w:rPr>
  </w:style>
  <w:style w:type="paragraph" w:customStyle="1" w:styleId="05Flietext">
    <w:name w:val="05_Fließtext"/>
    <w:basedOn w:val="Standard"/>
    <w:uiPriority w:val="99"/>
    <w:rsid w:val="00711336"/>
    <w:pPr>
      <w:spacing w:line="270" w:lineRule="atLeast"/>
      <w:jc w:val="both"/>
    </w:pPr>
    <w:rPr>
      <w:rFonts w:ascii="Auto1-RegularLF" w:eastAsiaTheme="minorEastAsia" w:hAnsi="Auto1-RegularLF" w:cs="Auto1-RegularLF"/>
      <w:color w:val="000000"/>
      <w:sz w:val="21"/>
      <w:szCs w:val="21"/>
      <w:lang w:val="de-DE"/>
    </w:rPr>
  </w:style>
  <w:style w:type="paragraph" w:customStyle="1" w:styleId="04Oberzeile">
    <w:name w:val="04_Oberzeile"/>
    <w:basedOn w:val="05Flietext"/>
    <w:uiPriority w:val="99"/>
    <w:rsid w:val="00711336"/>
  </w:style>
  <w:style w:type="paragraph" w:customStyle="1" w:styleId="03LiederetcnachAbsatz">
    <w:name w:val="03_Lieder etc. nach Absatz"/>
    <w:basedOn w:val="05Flietext"/>
    <w:uiPriority w:val="99"/>
    <w:rsid w:val="00711336"/>
    <w:pPr>
      <w:tabs>
        <w:tab w:val="left" w:pos="2154"/>
      </w:tabs>
    </w:pPr>
  </w:style>
  <w:style w:type="paragraph" w:customStyle="1" w:styleId="09Verweise">
    <w:name w:val="09_Verweise"/>
    <w:basedOn w:val="Standard"/>
    <w:uiPriority w:val="99"/>
    <w:rsid w:val="00711336"/>
    <w:pPr>
      <w:spacing w:line="270" w:lineRule="atLeast"/>
    </w:pPr>
    <w:rPr>
      <w:rFonts w:ascii="Auto1-BoldSmCp" w:eastAsiaTheme="minorEastAsia" w:hAnsi="Auto1-BoldSmCp" w:cs="Auto1-BoldSmCp"/>
      <w:b/>
      <w:bCs/>
      <w:color w:val="C2002F"/>
      <w:spacing w:val="2"/>
      <w:lang w:val="de-DE"/>
    </w:rPr>
  </w:style>
  <w:style w:type="paragraph" w:customStyle="1" w:styleId="06Frbittenetc">
    <w:name w:val="06_Fürbitten etc."/>
    <w:basedOn w:val="05Flietext"/>
    <w:uiPriority w:val="99"/>
    <w:rsid w:val="00711336"/>
    <w:pPr>
      <w:ind w:left="260" w:hanging="260"/>
    </w:pPr>
  </w:style>
  <w:style w:type="paragraph" w:customStyle="1" w:styleId="05FlietextEinzug1Zeile">
    <w:name w:val="05_Fließtext Einzug 1. Zeile"/>
    <w:basedOn w:val="Standard"/>
    <w:uiPriority w:val="99"/>
    <w:rsid w:val="00711336"/>
    <w:pPr>
      <w:spacing w:line="270" w:lineRule="atLeast"/>
      <w:ind w:firstLine="187"/>
      <w:jc w:val="both"/>
    </w:pPr>
    <w:rPr>
      <w:rFonts w:ascii="Auto1-RegularLF" w:eastAsiaTheme="minorEastAsia" w:hAnsi="Auto1-RegularLF" w:cs="Auto1-RegularLF"/>
      <w:color w:val="000000"/>
      <w:sz w:val="21"/>
      <w:szCs w:val="21"/>
      <w:lang w:val="de-DE"/>
    </w:rPr>
  </w:style>
  <w:style w:type="paragraph" w:customStyle="1" w:styleId="11Autorenname">
    <w:name w:val="11_Autorenname"/>
    <w:basedOn w:val="Standard"/>
    <w:uiPriority w:val="99"/>
    <w:rsid w:val="00711336"/>
    <w:pPr>
      <w:spacing w:line="270" w:lineRule="atLeast"/>
      <w:jc w:val="right"/>
    </w:pPr>
    <w:rPr>
      <w:rFonts w:ascii="Auto1-ItalicLF" w:eastAsiaTheme="minorEastAsia" w:hAnsi="Auto1-ItalicLF" w:cs="Auto1-ItalicLF"/>
      <w:i/>
      <w:iCs/>
      <w:color w:val="000000"/>
      <w:sz w:val="21"/>
      <w:szCs w:val="21"/>
      <w:lang w:val="de-DE"/>
    </w:rPr>
  </w:style>
  <w:style w:type="character" w:customStyle="1" w:styleId="Kursiv">
    <w:name w:val="Kursiv"/>
    <w:uiPriority w:val="99"/>
    <w:rsid w:val="00711336"/>
    <w:rPr>
      <w:rFonts w:ascii="Auto1-ItalicLF" w:hAnsi="Auto1-ItalicLF" w:cs="Auto1-ItalicLF" w:hint="default"/>
      <w:i/>
      <w:iCs/>
    </w:rPr>
  </w:style>
  <w:style w:type="paragraph" w:customStyle="1" w:styleId="gt-gro">
    <w:name w:val="gt-groß"/>
    <w:rsid w:val="00711336"/>
    <w:pPr>
      <w:tabs>
        <w:tab w:val="left" w:pos="284"/>
      </w:tabs>
      <w:spacing w:after="0" w:line="260" w:lineRule="exact"/>
      <w:jc w:val="both"/>
    </w:pPr>
    <w:rPr>
      <w:rFonts w:ascii="Palatino Linotype" w:eastAsia="Times New Roman" w:hAnsi="Palatino Linotype" w:cs="Times New Roman"/>
      <w:spacing w:val="-2"/>
      <w:w w:val="85"/>
    </w:rPr>
  </w:style>
  <w:style w:type="table" w:styleId="Tabellenraster">
    <w:name w:val="Table Grid"/>
    <w:basedOn w:val="NormaleTabelle"/>
    <w:uiPriority w:val="39"/>
    <w:rsid w:val="002E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6A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5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55F"/>
    <w:rPr>
      <w:rFonts w:ascii="Segoe UI" w:eastAsia="PMingLiU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00Datum">
    <w:name w:val="00_Datum"/>
    <w:basedOn w:val="Standard"/>
    <w:uiPriority w:val="99"/>
    <w:rsid w:val="00711336"/>
    <w:pPr>
      <w:pageBreakBefore/>
      <w:tabs>
        <w:tab w:val="left" w:pos="1984"/>
        <w:tab w:val="left" w:pos="4762"/>
      </w:tabs>
      <w:spacing w:line="234" w:lineRule="atLeast"/>
      <w:jc w:val="both"/>
    </w:pPr>
    <w:rPr>
      <w:rFonts w:ascii="Auto1-RegularLF" w:eastAsiaTheme="minorEastAsia" w:hAnsi="Auto1-RegularLF" w:cs="Auto1-RegularLF"/>
      <w:color w:val="92AB63"/>
      <w:sz w:val="16"/>
      <w:szCs w:val="16"/>
      <w:lang w:val="de-DE"/>
    </w:rPr>
  </w:style>
  <w:style w:type="paragraph" w:customStyle="1" w:styleId="01berschrift">
    <w:name w:val="01_Überschrift"/>
    <w:basedOn w:val="Standard"/>
    <w:uiPriority w:val="99"/>
    <w:rsid w:val="00711336"/>
    <w:pPr>
      <w:tabs>
        <w:tab w:val="left" w:pos="283"/>
      </w:tabs>
      <w:spacing w:after="57" w:line="270" w:lineRule="atLeast"/>
    </w:pPr>
    <w:rPr>
      <w:rFonts w:ascii="Auto1-BoldSmCp" w:eastAsiaTheme="minorEastAsia" w:hAnsi="Auto1-BoldSmCp" w:cs="Auto1-BoldSmCp"/>
      <w:b/>
      <w:bCs/>
      <w:color w:val="000000"/>
      <w:sz w:val="28"/>
      <w:szCs w:val="28"/>
      <w:lang w:val="de-DE"/>
    </w:rPr>
  </w:style>
  <w:style w:type="paragraph" w:customStyle="1" w:styleId="03Liederetc">
    <w:name w:val="03_Lieder etc."/>
    <w:basedOn w:val="05Flietext"/>
    <w:uiPriority w:val="99"/>
    <w:rsid w:val="00711336"/>
    <w:pPr>
      <w:tabs>
        <w:tab w:val="left" w:pos="2154"/>
      </w:tabs>
      <w:spacing w:before="120"/>
    </w:pPr>
  </w:style>
  <w:style w:type="paragraph" w:customStyle="1" w:styleId="02Angaben">
    <w:name w:val="02_Angaben"/>
    <w:basedOn w:val="Standard"/>
    <w:next w:val="03Liederetc"/>
    <w:uiPriority w:val="99"/>
    <w:rsid w:val="00711336"/>
    <w:pPr>
      <w:pBdr>
        <w:bottom w:val="single" w:sz="4" w:space="4" w:color="auto"/>
      </w:pBdr>
      <w:spacing w:after="57" w:line="200" w:lineRule="atLeast"/>
    </w:pPr>
    <w:rPr>
      <w:rFonts w:ascii="Auto1-RegularLF" w:eastAsiaTheme="minorEastAsia" w:hAnsi="Auto1-RegularLF" w:cs="Auto1-RegularLF"/>
      <w:color w:val="000000"/>
      <w:spacing w:val="3"/>
      <w:sz w:val="16"/>
      <w:szCs w:val="16"/>
      <w:lang w:val="de-DE"/>
    </w:rPr>
  </w:style>
  <w:style w:type="paragraph" w:customStyle="1" w:styleId="05Flietext">
    <w:name w:val="05_Fließtext"/>
    <w:basedOn w:val="Standard"/>
    <w:uiPriority w:val="99"/>
    <w:rsid w:val="00711336"/>
    <w:pPr>
      <w:spacing w:line="270" w:lineRule="atLeast"/>
      <w:jc w:val="both"/>
    </w:pPr>
    <w:rPr>
      <w:rFonts w:ascii="Auto1-RegularLF" w:eastAsiaTheme="minorEastAsia" w:hAnsi="Auto1-RegularLF" w:cs="Auto1-RegularLF"/>
      <w:color w:val="000000"/>
      <w:sz w:val="21"/>
      <w:szCs w:val="21"/>
      <w:lang w:val="de-DE"/>
    </w:rPr>
  </w:style>
  <w:style w:type="paragraph" w:customStyle="1" w:styleId="04Oberzeile">
    <w:name w:val="04_Oberzeile"/>
    <w:basedOn w:val="05Flietext"/>
    <w:uiPriority w:val="99"/>
    <w:rsid w:val="00711336"/>
  </w:style>
  <w:style w:type="paragraph" w:customStyle="1" w:styleId="03LiederetcnachAbsatz">
    <w:name w:val="03_Lieder etc. nach Absatz"/>
    <w:basedOn w:val="05Flietext"/>
    <w:uiPriority w:val="99"/>
    <w:rsid w:val="00711336"/>
    <w:pPr>
      <w:tabs>
        <w:tab w:val="left" w:pos="2154"/>
      </w:tabs>
    </w:pPr>
  </w:style>
  <w:style w:type="paragraph" w:customStyle="1" w:styleId="09Verweise">
    <w:name w:val="09_Verweise"/>
    <w:basedOn w:val="Standard"/>
    <w:uiPriority w:val="99"/>
    <w:rsid w:val="00711336"/>
    <w:pPr>
      <w:spacing w:line="270" w:lineRule="atLeast"/>
    </w:pPr>
    <w:rPr>
      <w:rFonts w:ascii="Auto1-BoldSmCp" w:eastAsiaTheme="minorEastAsia" w:hAnsi="Auto1-BoldSmCp" w:cs="Auto1-BoldSmCp"/>
      <w:b/>
      <w:bCs/>
      <w:color w:val="C2002F"/>
      <w:spacing w:val="2"/>
      <w:lang w:val="de-DE"/>
    </w:rPr>
  </w:style>
  <w:style w:type="paragraph" w:customStyle="1" w:styleId="06Frbittenetc">
    <w:name w:val="06_Fürbitten etc."/>
    <w:basedOn w:val="05Flietext"/>
    <w:uiPriority w:val="99"/>
    <w:rsid w:val="00711336"/>
    <w:pPr>
      <w:ind w:left="260" w:hanging="260"/>
    </w:pPr>
  </w:style>
  <w:style w:type="paragraph" w:customStyle="1" w:styleId="05FlietextEinzug1Zeile">
    <w:name w:val="05_Fließtext Einzug 1. Zeile"/>
    <w:basedOn w:val="Standard"/>
    <w:uiPriority w:val="99"/>
    <w:rsid w:val="00711336"/>
    <w:pPr>
      <w:spacing w:line="270" w:lineRule="atLeast"/>
      <w:ind w:firstLine="187"/>
      <w:jc w:val="both"/>
    </w:pPr>
    <w:rPr>
      <w:rFonts w:ascii="Auto1-RegularLF" w:eastAsiaTheme="minorEastAsia" w:hAnsi="Auto1-RegularLF" w:cs="Auto1-RegularLF"/>
      <w:color w:val="000000"/>
      <w:sz w:val="21"/>
      <w:szCs w:val="21"/>
      <w:lang w:val="de-DE"/>
    </w:rPr>
  </w:style>
  <w:style w:type="paragraph" w:customStyle="1" w:styleId="11Autorenname">
    <w:name w:val="11_Autorenname"/>
    <w:basedOn w:val="Standard"/>
    <w:uiPriority w:val="99"/>
    <w:rsid w:val="00711336"/>
    <w:pPr>
      <w:spacing w:line="270" w:lineRule="atLeast"/>
      <w:jc w:val="right"/>
    </w:pPr>
    <w:rPr>
      <w:rFonts w:ascii="Auto1-ItalicLF" w:eastAsiaTheme="minorEastAsia" w:hAnsi="Auto1-ItalicLF" w:cs="Auto1-ItalicLF"/>
      <w:i/>
      <w:iCs/>
      <w:color w:val="000000"/>
      <w:sz w:val="21"/>
      <w:szCs w:val="21"/>
      <w:lang w:val="de-DE"/>
    </w:rPr>
  </w:style>
  <w:style w:type="character" w:customStyle="1" w:styleId="Kursiv">
    <w:name w:val="Kursiv"/>
    <w:uiPriority w:val="99"/>
    <w:rsid w:val="00711336"/>
    <w:rPr>
      <w:rFonts w:ascii="Auto1-ItalicLF" w:hAnsi="Auto1-ItalicLF" w:cs="Auto1-ItalicLF" w:hint="default"/>
      <w:i/>
      <w:iCs/>
    </w:rPr>
  </w:style>
  <w:style w:type="paragraph" w:customStyle="1" w:styleId="gt-gro">
    <w:name w:val="gt-groß"/>
    <w:rsid w:val="00711336"/>
    <w:pPr>
      <w:tabs>
        <w:tab w:val="left" w:pos="284"/>
      </w:tabs>
      <w:spacing w:after="0" w:line="260" w:lineRule="exact"/>
      <w:jc w:val="both"/>
    </w:pPr>
    <w:rPr>
      <w:rFonts w:ascii="Palatino Linotype" w:eastAsia="Times New Roman" w:hAnsi="Palatino Linotype" w:cs="Times New Roman"/>
      <w:spacing w:val="-2"/>
      <w:w w:val="85"/>
    </w:rPr>
  </w:style>
  <w:style w:type="table" w:styleId="Tabellenraster">
    <w:name w:val="Table Grid"/>
    <w:basedOn w:val="NormaleTabelle"/>
    <w:uiPriority w:val="39"/>
    <w:rsid w:val="002E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6A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5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55F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590B-1299-43F4-9799-9638CB46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Gauda</dc:creator>
  <cp:keywords/>
  <dc:description/>
  <cp:lastModifiedBy>User</cp:lastModifiedBy>
  <cp:revision>187</cp:revision>
  <cp:lastPrinted>2018-04-25T09:39:00Z</cp:lastPrinted>
  <dcterms:created xsi:type="dcterms:W3CDTF">2018-02-10T12:35:00Z</dcterms:created>
  <dcterms:modified xsi:type="dcterms:W3CDTF">2018-05-18T16:00:00Z</dcterms:modified>
</cp:coreProperties>
</file>