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A" w:rsidRDefault="00357DDA" w:rsidP="00DE6A76">
      <w:pPr>
        <w:rPr>
          <w:b/>
        </w:rPr>
      </w:pPr>
      <w:r>
        <w:rPr>
          <w:b/>
          <w:noProof/>
          <w:lang w:eastAsia="de-DE"/>
        </w:rPr>
        <w:drawing>
          <wp:inline distT="0" distB="0" distL="0" distR="0" wp14:anchorId="21FDDD58" wp14:editId="23212D45">
            <wp:extent cx="1257300" cy="505653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s-logo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011" cy="50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A76" w:rsidRPr="00644F6E" w:rsidRDefault="00DE6A76" w:rsidP="00DE6A76">
      <w:pPr>
        <w:rPr>
          <w:b/>
        </w:rPr>
      </w:pPr>
      <w:r w:rsidRPr="00644F6E">
        <w:rPr>
          <w:b/>
        </w:rPr>
        <w:t>W</w:t>
      </w:r>
      <w:r w:rsidR="001541F5">
        <w:rPr>
          <w:b/>
        </w:rPr>
        <w:t xml:space="preserve">ofür steht die </w:t>
      </w:r>
      <w:r w:rsidRPr="00644F6E">
        <w:rPr>
          <w:b/>
        </w:rPr>
        <w:t>„Familie Gassenhauer“?</w:t>
      </w:r>
    </w:p>
    <w:p w:rsidR="00E507AC" w:rsidRDefault="00C970DF" w:rsidP="00E507AC">
      <w:r>
        <w:t xml:space="preserve">Sie ist ein inklusives und generationsübergreifendes Theaterprojekt, das seine Wurzeln in der katholischen Kirchengemeinde St. Ludgerus Aurich hat. Erdacht ist es für </w:t>
      </w:r>
      <w:r w:rsidR="00E507AC">
        <w:t>Kinder und Jugendliche</w:t>
      </w:r>
      <w:r>
        <w:t xml:space="preserve">, die </w:t>
      </w:r>
      <w:r w:rsidR="00E507AC">
        <w:t>aus unterschiedlichen sozialen und schulischen Bezügen</w:t>
      </w:r>
      <w:r>
        <w:t xml:space="preserve"> kommen</w:t>
      </w:r>
      <w:r w:rsidR="00E507AC">
        <w:t xml:space="preserve">. Viele von ihnen haben physische und psychische  Gewalt erlitten. Sie leben in Familien mit und ohne Familienhelfer, bei ihren Großeltern, in Wohngruppen oder therapeutischen Einrichtungen. </w:t>
      </w:r>
    </w:p>
    <w:p w:rsidR="00DE6A76" w:rsidRDefault="00DE6A76" w:rsidP="00DE6A76">
      <w:r>
        <w:t xml:space="preserve">Die Kinder und Jugendlichen brauchen emotionale und soziale Unterstützung. </w:t>
      </w:r>
      <w:r w:rsidR="005C16B6">
        <w:t>I</w:t>
      </w:r>
      <w:r>
        <w:t xml:space="preserve">hre Vorerfahrung zieht Verhaltensauffälligkeiten wie Konzentrationsschwäche, mangelndes Durchhaltevermögen und </w:t>
      </w:r>
      <w:proofErr w:type="spellStart"/>
      <w:r>
        <w:t>Schuleschwänzen</w:t>
      </w:r>
      <w:proofErr w:type="spellEnd"/>
      <w:r w:rsidR="00C34D1E">
        <w:t xml:space="preserve"> nach sich</w:t>
      </w:r>
      <w:r>
        <w:t>.</w:t>
      </w:r>
      <w:r w:rsidR="00C2164C">
        <w:t xml:space="preserve"> </w:t>
      </w:r>
      <w:r w:rsidR="00C34D1E">
        <w:t xml:space="preserve">Das </w:t>
      </w:r>
      <w:r w:rsidR="00386E54">
        <w:t xml:space="preserve">Selbstwertgefühl </w:t>
      </w:r>
      <w:r w:rsidR="00C34D1E">
        <w:t xml:space="preserve">ist </w:t>
      </w:r>
      <w:r w:rsidR="00386E54">
        <w:t>wenig ausgeprägt.</w:t>
      </w:r>
      <w:r w:rsidR="00C34D1E">
        <w:t xml:space="preserve"> </w:t>
      </w:r>
      <w:r>
        <w:t xml:space="preserve">Andere Jugendliche grenzen sie aus. Bei der Berufswahl und in der Berufsausbildung haben sie erhebliche Nachteile. </w:t>
      </w:r>
    </w:p>
    <w:p w:rsidR="00951807" w:rsidRDefault="00DE6A76" w:rsidP="00DE6A76">
      <w:r>
        <w:t>Durch die dramatischen Entwicklungen weltweit</w:t>
      </w:r>
      <w:r w:rsidR="00644F6E">
        <w:t xml:space="preserve"> kommen heimatsuchende </w:t>
      </w:r>
      <w:r>
        <w:t xml:space="preserve">Jugendliche aus fremden Herkunftsländern </w:t>
      </w:r>
      <w:r w:rsidR="00644F6E">
        <w:t xml:space="preserve">hinzu. </w:t>
      </w:r>
      <w:r w:rsidR="00C2164C">
        <w:t>S</w:t>
      </w:r>
      <w:r w:rsidR="00644F6E">
        <w:t xml:space="preserve">ie </w:t>
      </w:r>
      <w:r>
        <w:t>haben Traumata durch Krieg</w:t>
      </w:r>
      <w:r w:rsidR="005C16B6">
        <w:t xml:space="preserve"> </w:t>
      </w:r>
      <w:r>
        <w:t xml:space="preserve">und Flucht </w:t>
      </w:r>
      <w:r w:rsidR="00606D61">
        <w:t>erlitten</w:t>
      </w:r>
      <w:r>
        <w:t>.</w:t>
      </w:r>
      <w:r w:rsidR="00270BC2">
        <w:t xml:space="preserve"> Vermittelt werden sie zum  Teil über das </w:t>
      </w:r>
      <w:proofErr w:type="spellStart"/>
      <w:r w:rsidR="00270BC2">
        <w:t>Leinerstift</w:t>
      </w:r>
      <w:proofErr w:type="spellEnd"/>
      <w:r w:rsidR="00270BC2">
        <w:t>, das viele unbegleitete Jugendliche in Obhut genommen hat.</w:t>
      </w:r>
    </w:p>
    <w:p w:rsidR="00F74294" w:rsidRDefault="006103EE" w:rsidP="00DE6A76">
      <w:r w:rsidRPr="004F1F7F">
        <w:t>Familienm</w:t>
      </w:r>
      <w:r w:rsidR="00951807" w:rsidRPr="004F1F7F">
        <w:t xml:space="preserve">itglieder </w:t>
      </w:r>
      <w:r w:rsidRPr="004F1F7F">
        <w:t xml:space="preserve">der Gassenhauer </w:t>
      </w:r>
      <w:r w:rsidR="00951807" w:rsidRPr="004F1F7F">
        <w:t xml:space="preserve">sind </w:t>
      </w:r>
      <w:r w:rsidRPr="004F1F7F">
        <w:t xml:space="preserve">zudem </w:t>
      </w:r>
      <w:r w:rsidR="00951807" w:rsidRPr="004F1F7F">
        <w:t>Erwachsene</w:t>
      </w:r>
      <w:r w:rsidR="00951807">
        <w:t>, die die jungen Menschen mit Unterstützungsbedarf begleiten.</w:t>
      </w:r>
      <w:r>
        <w:t xml:space="preserve"> </w:t>
      </w:r>
      <w:r w:rsidR="0004612C">
        <w:t xml:space="preserve">Das leisten sie </w:t>
      </w:r>
      <w:r>
        <w:t xml:space="preserve">mithilfe </w:t>
      </w:r>
      <w:r w:rsidR="004F1F7F">
        <w:t xml:space="preserve">des </w:t>
      </w:r>
      <w:r>
        <w:t>Theaterprojekts.</w:t>
      </w:r>
    </w:p>
    <w:p w:rsidR="00951807" w:rsidRDefault="00606D61" w:rsidP="00DE6A76">
      <w:r>
        <w:t xml:space="preserve">Leiterinnen </w:t>
      </w:r>
      <w:r w:rsidRPr="00F74294">
        <w:t>sind</w:t>
      </w:r>
      <w:r w:rsidRPr="001541F5">
        <w:rPr>
          <w:b/>
        </w:rPr>
        <w:t xml:space="preserve"> Isburga Dietrich</w:t>
      </w:r>
      <w:r>
        <w:t xml:space="preserve"> und </w:t>
      </w:r>
      <w:r w:rsidRPr="001541F5">
        <w:rPr>
          <w:b/>
        </w:rPr>
        <w:t>Dr. Elke Warmuth</w:t>
      </w:r>
      <w:r>
        <w:t>.</w:t>
      </w:r>
    </w:p>
    <w:p w:rsidR="00357DDA" w:rsidRDefault="00357DDA" w:rsidP="00DE6A76">
      <w:pPr>
        <w:rPr>
          <w:b/>
        </w:rPr>
      </w:pPr>
    </w:p>
    <w:p w:rsidR="006103EE" w:rsidRPr="002667C8" w:rsidRDefault="006103EE" w:rsidP="00DE6A76">
      <w:pPr>
        <w:rPr>
          <w:b/>
        </w:rPr>
      </w:pPr>
      <w:r w:rsidRPr="002667C8">
        <w:rPr>
          <w:b/>
        </w:rPr>
        <w:t xml:space="preserve">Das </w:t>
      </w:r>
      <w:r w:rsidR="002667C8">
        <w:rPr>
          <w:b/>
        </w:rPr>
        <w:t>Theater</w:t>
      </w:r>
      <w:r w:rsidR="0004612C">
        <w:rPr>
          <w:b/>
        </w:rPr>
        <w:t>p</w:t>
      </w:r>
      <w:r w:rsidRPr="002667C8">
        <w:rPr>
          <w:b/>
        </w:rPr>
        <w:t>rojekt</w:t>
      </w:r>
    </w:p>
    <w:p w:rsidR="00EF6AFB" w:rsidRDefault="002667C8" w:rsidP="00DE6A76">
      <w:r>
        <w:t xml:space="preserve">Die Erwachsenen </w:t>
      </w:r>
      <w:r w:rsidR="00EF6AFB">
        <w:t xml:space="preserve">organisieren eine Theateraufführung, die </w:t>
      </w:r>
      <w:r w:rsidR="0004612C">
        <w:t xml:space="preserve">die </w:t>
      </w:r>
      <w:r w:rsidR="00EF6AFB">
        <w:t xml:space="preserve">Kinder und Jugendlichen </w:t>
      </w:r>
      <w:r w:rsidR="00C34D1E">
        <w:t xml:space="preserve">über Monate </w:t>
      </w:r>
      <w:r w:rsidR="00EF6AFB">
        <w:t>einbindet</w:t>
      </w:r>
      <w:r w:rsidR="00357DDA">
        <w:t>,</w:t>
      </w:r>
      <w:r w:rsidR="00C34D1E">
        <w:t xml:space="preserve"> und </w:t>
      </w:r>
      <w:r w:rsidR="00EF6AFB">
        <w:t>nutzen die Fähigkeiten, die die Darsteller mitbringen. I</w:t>
      </w:r>
      <w:r w:rsidR="00C34D1E">
        <w:t xml:space="preserve">n </w:t>
      </w:r>
      <w:r w:rsidR="00EF6AFB">
        <w:t xml:space="preserve">Spiel </w:t>
      </w:r>
      <w:r w:rsidR="00CC713E">
        <w:t>und Tanz m</w:t>
      </w:r>
      <w:r w:rsidR="00EF6AFB">
        <w:t xml:space="preserve">it großen und kleinen maßgeschneiderten Rollen lernen sie nebenbei Schlüsselkompetenzen wie </w:t>
      </w:r>
      <w:r w:rsidR="0061031F">
        <w:t xml:space="preserve">Ausdauer und </w:t>
      </w:r>
      <w:r w:rsidR="00EF6AFB">
        <w:t>Zielstrebigkeit</w:t>
      </w:r>
      <w:r w:rsidR="0061031F">
        <w:t xml:space="preserve">, Eigenverantwortung und </w:t>
      </w:r>
      <w:r w:rsidR="00C34D1E">
        <w:t>Respekt</w:t>
      </w:r>
      <w:r w:rsidR="0061031F">
        <w:t xml:space="preserve">, Offenheit und Flexibilität. </w:t>
      </w:r>
    </w:p>
    <w:p w:rsidR="00310013" w:rsidRDefault="00EF6AFB" w:rsidP="00DE6A76">
      <w:r>
        <w:t>Gemeinsam schaffen sie es</w:t>
      </w:r>
      <w:r w:rsidR="00310013">
        <w:t xml:space="preserve">, Vorurteile abzubauen. Die </w:t>
      </w:r>
      <w:r w:rsidR="00DE6A76">
        <w:t>Heimatsuchenden lernen Kultur und Sprache</w:t>
      </w:r>
      <w:r w:rsidR="00310013">
        <w:t xml:space="preserve"> und finden Weggefährten. Inklusion</w:t>
      </w:r>
      <w:r w:rsidR="00C34D1E">
        <w:t xml:space="preserve"> gelingt</w:t>
      </w:r>
      <w:r w:rsidR="00357DDA">
        <w:t xml:space="preserve"> fast nebenbei</w:t>
      </w:r>
      <w:r w:rsidR="00310013">
        <w:t>.</w:t>
      </w:r>
    </w:p>
    <w:p w:rsidR="00DE6A76" w:rsidRDefault="00DE6A76" w:rsidP="00DE6A76">
      <w:r>
        <w:t>Die Jugendlichen beenden das Projekt mit dem Erfolgserlebnis „öffentlicher Auftritt“</w:t>
      </w:r>
      <w:r w:rsidR="00B2075B">
        <w:t xml:space="preserve"> - </w:t>
      </w:r>
      <w:r w:rsidR="00C57478">
        <w:t>wie bei einem Profi-Ensemble auf einer Bühne vor echtem Publikum</w:t>
      </w:r>
      <w:r w:rsidR="00310013">
        <w:t xml:space="preserve">. Erfahrung </w:t>
      </w:r>
      <w:r w:rsidR="00F74294">
        <w:t>u</w:t>
      </w:r>
      <w:r w:rsidR="008D4F0B">
        <w:t xml:space="preserve">nd Erfolgsgeschichte </w:t>
      </w:r>
      <w:r w:rsidR="00310013">
        <w:t>begleite</w:t>
      </w:r>
      <w:r w:rsidR="008D4F0B">
        <w:t>n</w:t>
      </w:r>
      <w:r w:rsidR="00310013">
        <w:t xml:space="preserve"> sie ihr </w:t>
      </w:r>
      <w:r>
        <w:t>Leben lang.</w:t>
      </w:r>
    </w:p>
    <w:p w:rsidR="00357DDA" w:rsidRDefault="00357DDA" w:rsidP="00DE6A76"/>
    <w:p w:rsidR="00357DDA" w:rsidRDefault="00357DDA" w:rsidP="00357DDA">
      <w:pPr>
        <w:rPr>
          <w:b/>
        </w:rPr>
      </w:pPr>
      <w:r w:rsidRPr="00B2075B">
        <w:rPr>
          <w:b/>
        </w:rPr>
        <w:t>Die Vorgeschichte</w:t>
      </w:r>
      <w:r>
        <w:rPr>
          <w:b/>
        </w:rPr>
        <w:t xml:space="preserve"> </w:t>
      </w:r>
    </w:p>
    <w:p w:rsidR="004427E0" w:rsidRDefault="00357DDA" w:rsidP="00357DDA">
      <w:r>
        <w:t xml:space="preserve">Elke Warmuth und Isburga Dietrich haben schon immer gern Theater gespielt und in ihrer Gemeinde St. Ludgerus Aurich mit Weggefährten „unauffällige“ Jugendliche auf die Bühne gelotst. Viele Unterstützer aus </w:t>
      </w:r>
      <w:r w:rsidR="004427E0">
        <w:t xml:space="preserve">diesen </w:t>
      </w:r>
      <w:r>
        <w:t xml:space="preserve">Jahren begleiten </w:t>
      </w:r>
      <w:r w:rsidR="00EF546C">
        <w:t xml:space="preserve">bis </w:t>
      </w:r>
      <w:r>
        <w:t xml:space="preserve">heute mit ihrem Engagement die </w:t>
      </w:r>
      <w:r w:rsidR="004427E0">
        <w:t>Gassenhauer. Inklusion auch hier: Menschen unterschiedlicher Generationen arbeiten zusammen.</w:t>
      </w:r>
    </w:p>
    <w:p w:rsidR="00C970DF" w:rsidRDefault="00C970DF" w:rsidP="00DE6A76">
      <w:r>
        <w:lastRenderedPageBreak/>
        <w:t>Die Gassenhauer starteten i</w:t>
      </w:r>
      <w:r w:rsidR="00DE6A76">
        <w:t>m März 2013 mit 20 Jugendlichen</w:t>
      </w:r>
      <w:r>
        <w:t xml:space="preserve">. Seither proben einmal wöchentlich bis zu 40 Familienmitglieder auf der Bühne der IGS Aurich. </w:t>
      </w:r>
    </w:p>
    <w:p w:rsidR="00D74F40" w:rsidRDefault="00D74F40" w:rsidP="00D74F40">
      <w:r>
        <w:t xml:space="preserve">Theaterpädagoge </w:t>
      </w:r>
      <w:r w:rsidRPr="00EF546C">
        <w:rPr>
          <w:b/>
        </w:rPr>
        <w:t>Cl</w:t>
      </w:r>
      <w:r w:rsidRPr="00D74F40">
        <w:rPr>
          <w:b/>
        </w:rPr>
        <w:t xml:space="preserve">aus Gosmann </w:t>
      </w:r>
      <w:r>
        <w:t xml:space="preserve">begleitet die Arbeit seit Jahren. Weitere Familienmitglieder sind Musiker </w:t>
      </w:r>
      <w:r w:rsidRPr="00D74F40">
        <w:t>Jann Janssen</w:t>
      </w:r>
      <w:r>
        <w:t xml:space="preserve"> und Tanzpädagogin </w:t>
      </w:r>
      <w:r w:rsidRPr="00D74F40">
        <w:t xml:space="preserve">Dr. Katharina </w:t>
      </w:r>
      <w:proofErr w:type="spellStart"/>
      <w:r w:rsidRPr="00D74F40">
        <w:t>Lühring</w:t>
      </w:r>
      <w:proofErr w:type="spellEnd"/>
      <w:r>
        <w:t xml:space="preserve">. </w:t>
      </w:r>
      <w:r w:rsidRPr="00D74F40">
        <w:rPr>
          <w:b/>
        </w:rPr>
        <w:t>Jann Janssen</w:t>
      </w:r>
      <w:r>
        <w:t xml:space="preserve"> verleiht mit seinen Text- und Musikkompositionen jedem Stück der „Familie Gassenhauer“ die richtige Note und vertieft über seine Musik die Inhalte des Theaterspiels. </w:t>
      </w:r>
      <w:r w:rsidRPr="00D74F40">
        <w:rPr>
          <w:b/>
        </w:rPr>
        <w:t xml:space="preserve">Dr. Katharina </w:t>
      </w:r>
      <w:proofErr w:type="spellStart"/>
      <w:r w:rsidRPr="00D74F40">
        <w:rPr>
          <w:b/>
        </w:rPr>
        <w:t>Lühring</w:t>
      </w:r>
      <w:proofErr w:type="spellEnd"/>
      <w:r>
        <w:t xml:space="preserve"> setzt seine Musik und Texte in Bewegung um. Sie bringt die Gassenhauer in Schwung und unterstreicht mit ihren Choreographien ausdrucksstark Musik und Wort. </w:t>
      </w:r>
    </w:p>
    <w:p w:rsidR="00D74F40" w:rsidRDefault="00C970DF" w:rsidP="00DE6A76">
      <w:r w:rsidRPr="00D74F40">
        <w:rPr>
          <w:b/>
        </w:rPr>
        <w:t>2014</w:t>
      </w:r>
      <w:r w:rsidR="00DE6A76">
        <w:t xml:space="preserve"> </w:t>
      </w:r>
      <w:r>
        <w:t>führte</w:t>
      </w:r>
      <w:r w:rsidR="00D74F40">
        <w:t xml:space="preserve"> die Theaterfamilie </w:t>
      </w:r>
      <w:r>
        <w:t xml:space="preserve">ihr </w:t>
      </w:r>
      <w:r w:rsidR="00DE6A76">
        <w:t>erste</w:t>
      </w:r>
      <w:r>
        <w:t>s</w:t>
      </w:r>
      <w:r w:rsidR="00DE6A76">
        <w:t xml:space="preserve"> Theater</w:t>
      </w:r>
      <w:r>
        <w:t xml:space="preserve">stück </w:t>
      </w:r>
      <w:r w:rsidR="00DE6A76">
        <w:t>„</w:t>
      </w:r>
      <w:proofErr w:type="spellStart"/>
      <w:r w:rsidR="00DE6A76">
        <w:t>Soko</w:t>
      </w:r>
      <w:proofErr w:type="spellEnd"/>
      <w:r w:rsidR="00DE6A76">
        <w:t xml:space="preserve"> Aurich“</w:t>
      </w:r>
      <w:r w:rsidR="00C34D1E">
        <w:t xml:space="preserve"> </w:t>
      </w:r>
      <w:r>
        <w:t>auf</w:t>
      </w:r>
      <w:r w:rsidR="00C34D1E">
        <w:t xml:space="preserve">. </w:t>
      </w:r>
    </w:p>
    <w:p w:rsidR="00C34D1E" w:rsidRDefault="00DE6A76" w:rsidP="00DE6A76">
      <w:r w:rsidRPr="00D74F40">
        <w:rPr>
          <w:b/>
        </w:rPr>
        <w:t>2015</w:t>
      </w:r>
      <w:r>
        <w:t xml:space="preserve"> folgte das </w:t>
      </w:r>
      <w:r w:rsidR="00D86DE1">
        <w:t xml:space="preserve">Werk </w:t>
      </w:r>
      <w:r>
        <w:t>„Die Kiese“</w:t>
      </w:r>
      <w:r w:rsidR="007F65AA">
        <w:t xml:space="preserve">. </w:t>
      </w:r>
      <w:r>
        <w:t xml:space="preserve">40 Jugendliche </w:t>
      </w:r>
      <w:r w:rsidR="007F65AA">
        <w:t xml:space="preserve">waren </w:t>
      </w:r>
      <w:r>
        <w:t>beteiligt</w:t>
      </w:r>
      <w:r w:rsidR="00D86DE1">
        <w:t xml:space="preserve"> – unter anderem an einem öffentlichen Demonstrationszug durch die Auricher Innenst</w:t>
      </w:r>
      <w:r w:rsidR="00D74F40">
        <w:t>a</w:t>
      </w:r>
      <w:r w:rsidR="00D86DE1">
        <w:t>dt</w:t>
      </w:r>
      <w:r w:rsidR="007F65AA">
        <w:t xml:space="preserve">. </w:t>
      </w:r>
      <w:r>
        <w:t>1500 Zuschauer</w:t>
      </w:r>
      <w:r w:rsidR="007F65AA">
        <w:t xml:space="preserve"> erlebten </w:t>
      </w:r>
      <w:r w:rsidR="00D86DE1">
        <w:t xml:space="preserve">später </w:t>
      </w:r>
      <w:r w:rsidR="007F65AA">
        <w:t xml:space="preserve">begeistert die </w:t>
      </w:r>
      <w:r>
        <w:t xml:space="preserve">schauspielerischen Fähigkeiten </w:t>
      </w:r>
      <w:r w:rsidR="007F65AA">
        <w:t xml:space="preserve">der </w:t>
      </w:r>
      <w:r w:rsidR="00543C32">
        <w:t>Akteure</w:t>
      </w:r>
      <w:r w:rsidR="00D86DE1">
        <w:t xml:space="preserve"> in der Stadthalle</w:t>
      </w:r>
      <w:r>
        <w:t xml:space="preserve">. </w:t>
      </w:r>
    </w:p>
    <w:p w:rsidR="00D86DE1" w:rsidRDefault="00D86DE1" w:rsidP="00D86DE1">
      <w:pPr>
        <w:jc w:val="both"/>
      </w:pPr>
      <w:r w:rsidRPr="00D74F40">
        <w:rPr>
          <w:b/>
        </w:rPr>
        <w:t>2016</w:t>
      </w:r>
      <w:r>
        <w:t xml:space="preserve"> gaben sich die Gassenhauer „nicht keimfrei“: Zum Welthygienetag führten sie sich in einem Stück für Kreisvolkshochschule und </w:t>
      </w:r>
      <w:r w:rsidR="00EB7672">
        <w:t xml:space="preserve">Senioren- und </w:t>
      </w:r>
      <w:r>
        <w:t xml:space="preserve">Pflegestützpunkt </w:t>
      </w:r>
      <w:r w:rsidR="00EB7672">
        <w:t xml:space="preserve">Niedersachsen </w:t>
      </w:r>
      <w:r>
        <w:t>wie Staphy</w:t>
      </w:r>
      <w:r w:rsidR="00EB7672">
        <w:softHyphen/>
      </w:r>
      <w:r w:rsidR="00EB7672">
        <w:softHyphen/>
      </w:r>
      <w:r>
        <w:t>lo</w:t>
      </w:r>
      <w:r w:rsidR="00EB7672">
        <w:softHyphen/>
      </w:r>
      <w:r>
        <w:t>kokken auf.</w:t>
      </w:r>
    </w:p>
    <w:p w:rsidR="008D4F0B" w:rsidRDefault="00543C32" w:rsidP="00DE6A76">
      <w:r w:rsidRPr="00D74F40">
        <w:rPr>
          <w:b/>
        </w:rPr>
        <w:t>2017</w:t>
      </w:r>
      <w:r>
        <w:t xml:space="preserve"> </w:t>
      </w:r>
      <w:r w:rsidR="00D74F40">
        <w:t xml:space="preserve">brachten </w:t>
      </w:r>
      <w:r w:rsidR="008D4F0B">
        <w:t xml:space="preserve">sie vor großem Publikum </w:t>
      </w:r>
      <w:r>
        <w:t>die Märchenoper "Das Goldene Herz" auf</w:t>
      </w:r>
      <w:r w:rsidR="008D4F0B">
        <w:t xml:space="preserve"> </w:t>
      </w:r>
      <w:r w:rsidR="00D74F40">
        <w:t xml:space="preserve">die Bühne </w:t>
      </w:r>
      <w:r w:rsidR="00EF546C">
        <w:t xml:space="preserve">der Stadthalle </w:t>
      </w:r>
      <w:r w:rsidR="008D4F0B">
        <w:t xml:space="preserve">und </w:t>
      </w:r>
      <w:r w:rsidR="00D74F40">
        <w:t>zeigten</w:t>
      </w:r>
      <w:r w:rsidR="008D4F0B">
        <w:t xml:space="preserve">, was viele von ihnen selbst erlebt hatten: Ausgrenzung, physische und psychische Gewalt, auch Krieg und Flucht – im Märchen wie manchmal im Leben mit versöhnlichem Ausklang. </w:t>
      </w:r>
    </w:p>
    <w:p w:rsidR="00D86DE1" w:rsidRDefault="00D74F40" w:rsidP="00D74F40">
      <w:r w:rsidRPr="00D74F40">
        <w:rPr>
          <w:b/>
        </w:rPr>
        <w:t>2018</w:t>
      </w:r>
      <w:r>
        <w:t xml:space="preserve"> spielt d</w:t>
      </w:r>
      <w:r w:rsidR="008D4F0B">
        <w:t>ie Theaterfamilie auf Bitten der Alzheimer Gesellschaft Aurich</w:t>
      </w:r>
      <w:r>
        <w:t>/</w:t>
      </w:r>
      <w:r w:rsidR="008D4F0B">
        <w:t xml:space="preserve">Ostfriesland zum Welt-Alzheimertag am Freitag, 21. September 2018, 10.30 Uhr und 19 Uhr, in der Stadthalle </w:t>
      </w:r>
      <w:r>
        <w:t xml:space="preserve">das </w:t>
      </w:r>
      <w:r w:rsidR="008D4F0B">
        <w:t>selbst geschriebene Stück „Wenn du verschwindest“.</w:t>
      </w:r>
      <w:r w:rsidR="00C970DF">
        <w:t xml:space="preserve"> </w:t>
      </w:r>
      <w:bookmarkStart w:id="0" w:name="_GoBack"/>
      <w:bookmarkEnd w:id="0"/>
    </w:p>
    <w:p w:rsidR="008D4F0B" w:rsidRDefault="008D4F0B" w:rsidP="00DE6A76"/>
    <w:sectPr w:rsidR="008D4F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F4B70"/>
    <w:multiLevelType w:val="hybridMultilevel"/>
    <w:tmpl w:val="495487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33"/>
    <w:rsid w:val="0001731A"/>
    <w:rsid w:val="00030D3A"/>
    <w:rsid w:val="0004612C"/>
    <w:rsid w:val="001541F5"/>
    <w:rsid w:val="00262362"/>
    <w:rsid w:val="002667C8"/>
    <w:rsid w:val="00270BC2"/>
    <w:rsid w:val="00310013"/>
    <w:rsid w:val="00357DDA"/>
    <w:rsid w:val="00362B0F"/>
    <w:rsid w:val="00386E54"/>
    <w:rsid w:val="004427E0"/>
    <w:rsid w:val="00470DDF"/>
    <w:rsid w:val="004B16CB"/>
    <w:rsid w:val="004F1F7F"/>
    <w:rsid w:val="00543C32"/>
    <w:rsid w:val="005B5ABF"/>
    <w:rsid w:val="005C16B6"/>
    <w:rsid w:val="00606D61"/>
    <w:rsid w:val="0061031F"/>
    <w:rsid w:val="006103EE"/>
    <w:rsid w:val="00644F6E"/>
    <w:rsid w:val="006565EC"/>
    <w:rsid w:val="00657AB7"/>
    <w:rsid w:val="00741166"/>
    <w:rsid w:val="00757F95"/>
    <w:rsid w:val="00791CC4"/>
    <w:rsid w:val="007E7B01"/>
    <w:rsid w:val="007F65AA"/>
    <w:rsid w:val="00836702"/>
    <w:rsid w:val="00852AEC"/>
    <w:rsid w:val="008D4F0B"/>
    <w:rsid w:val="00905BD9"/>
    <w:rsid w:val="009379F0"/>
    <w:rsid w:val="00951807"/>
    <w:rsid w:val="009D56BC"/>
    <w:rsid w:val="00A122F3"/>
    <w:rsid w:val="00B2075B"/>
    <w:rsid w:val="00C2164C"/>
    <w:rsid w:val="00C34D1E"/>
    <w:rsid w:val="00C548C1"/>
    <w:rsid w:val="00C57478"/>
    <w:rsid w:val="00C970DF"/>
    <w:rsid w:val="00CC713E"/>
    <w:rsid w:val="00D74F40"/>
    <w:rsid w:val="00D86DE1"/>
    <w:rsid w:val="00DE6A76"/>
    <w:rsid w:val="00E03EDF"/>
    <w:rsid w:val="00E40333"/>
    <w:rsid w:val="00E42AEC"/>
    <w:rsid w:val="00E46CF2"/>
    <w:rsid w:val="00E507AC"/>
    <w:rsid w:val="00E913CC"/>
    <w:rsid w:val="00EB7672"/>
    <w:rsid w:val="00EF546C"/>
    <w:rsid w:val="00EF6AFB"/>
    <w:rsid w:val="00F06B43"/>
    <w:rsid w:val="00F74294"/>
    <w:rsid w:val="00F80360"/>
    <w:rsid w:val="00FB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180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180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2016-12-02T18:59:00Z</cp:lastPrinted>
  <dcterms:created xsi:type="dcterms:W3CDTF">2018-09-10T16:01:00Z</dcterms:created>
  <dcterms:modified xsi:type="dcterms:W3CDTF">2018-09-12T09:11:00Z</dcterms:modified>
</cp:coreProperties>
</file>